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5B15" w14:textId="5DE6BA38" w:rsidR="00BF5659" w:rsidRPr="000D167E" w:rsidRDefault="00BF5659" w:rsidP="00E76B5E">
      <w:pPr>
        <w:pStyle w:val="Bezmezer"/>
        <w:tabs>
          <w:tab w:val="left" w:pos="567"/>
        </w:tabs>
        <w:ind w:left="284"/>
        <w:jc w:val="center"/>
        <w:rPr>
          <w:b/>
          <w:sz w:val="28"/>
          <w:szCs w:val="28"/>
        </w:rPr>
      </w:pPr>
      <w:bookmarkStart w:id="0" w:name="_Hlk66701277"/>
      <w:r w:rsidRPr="000D167E">
        <w:rPr>
          <w:b/>
          <w:sz w:val="28"/>
          <w:szCs w:val="28"/>
        </w:rPr>
        <w:t>MĚST</w:t>
      </w:r>
      <w:r w:rsidR="007F57B0">
        <w:rPr>
          <w:b/>
          <w:sz w:val="28"/>
          <w:szCs w:val="28"/>
        </w:rPr>
        <w:t xml:space="preserve">O </w:t>
      </w:r>
      <w:r w:rsidRPr="000D167E">
        <w:rPr>
          <w:b/>
          <w:sz w:val="28"/>
          <w:szCs w:val="28"/>
        </w:rPr>
        <w:t>FRENŠTÁT POD RADHOŠTĚM</w:t>
      </w:r>
    </w:p>
    <w:p w14:paraId="0C6B10A5" w14:textId="77777777" w:rsidR="00BF5659" w:rsidRPr="00FB1A31" w:rsidRDefault="00BF5659" w:rsidP="00E76B5E">
      <w:pPr>
        <w:pStyle w:val="Bezmezer"/>
        <w:tabs>
          <w:tab w:val="left" w:pos="567"/>
        </w:tabs>
        <w:ind w:left="284"/>
        <w:jc w:val="center"/>
        <w:rPr>
          <w:b/>
          <w:sz w:val="16"/>
          <w:szCs w:val="16"/>
        </w:rPr>
      </w:pPr>
    </w:p>
    <w:p w14:paraId="026A3F85" w14:textId="451A097C" w:rsidR="00BF5659" w:rsidRDefault="00BF5659" w:rsidP="00E76B5E">
      <w:pPr>
        <w:pStyle w:val="Bezmezer"/>
        <w:tabs>
          <w:tab w:val="left" w:pos="567"/>
        </w:tabs>
        <w:spacing w:line="360" w:lineRule="auto"/>
        <w:ind w:left="284"/>
        <w:jc w:val="center"/>
        <w:rPr>
          <w:b/>
          <w:sz w:val="40"/>
          <w:szCs w:val="40"/>
        </w:rPr>
      </w:pPr>
      <w:r w:rsidRPr="000D167E">
        <w:rPr>
          <w:b/>
          <w:sz w:val="40"/>
          <w:szCs w:val="40"/>
        </w:rPr>
        <w:t xml:space="preserve">TANEČNÍ KURZ </w:t>
      </w:r>
      <w:r w:rsidR="00D32F4C">
        <w:rPr>
          <w:b/>
          <w:sz w:val="40"/>
          <w:szCs w:val="40"/>
        </w:rPr>
        <w:t xml:space="preserve">II. </w:t>
      </w:r>
      <w:r w:rsidRPr="000D167E">
        <w:rPr>
          <w:b/>
          <w:sz w:val="40"/>
          <w:szCs w:val="40"/>
        </w:rPr>
        <w:t>20</w:t>
      </w:r>
      <w:r w:rsidR="002A4889">
        <w:rPr>
          <w:b/>
          <w:sz w:val="40"/>
          <w:szCs w:val="40"/>
        </w:rPr>
        <w:t>2</w:t>
      </w:r>
      <w:r w:rsidR="001C103E">
        <w:rPr>
          <w:b/>
          <w:sz w:val="40"/>
          <w:szCs w:val="40"/>
        </w:rPr>
        <w:t>5</w:t>
      </w:r>
      <w:r w:rsidR="000D167E" w:rsidRPr="000D167E">
        <w:rPr>
          <w:b/>
          <w:sz w:val="40"/>
          <w:szCs w:val="40"/>
        </w:rPr>
        <w:t xml:space="preserve"> </w:t>
      </w:r>
      <w:r w:rsidR="001A0E05">
        <w:rPr>
          <w:b/>
          <w:sz w:val="40"/>
          <w:szCs w:val="40"/>
        </w:rPr>
        <w:t>–</w:t>
      </w:r>
      <w:r w:rsidR="000D167E" w:rsidRPr="000D167E">
        <w:rPr>
          <w:b/>
          <w:sz w:val="40"/>
          <w:szCs w:val="40"/>
        </w:rPr>
        <w:t xml:space="preserve"> </w:t>
      </w:r>
      <w:r w:rsidRPr="000D167E">
        <w:rPr>
          <w:b/>
          <w:sz w:val="40"/>
          <w:szCs w:val="40"/>
        </w:rPr>
        <w:t>INFORMACE</w:t>
      </w:r>
    </w:p>
    <w:p w14:paraId="72CC4F7B" w14:textId="77777777" w:rsidR="001A0E05" w:rsidRPr="000D167E" w:rsidRDefault="001A0E05" w:rsidP="00E76B5E">
      <w:pPr>
        <w:pStyle w:val="Bezmezer"/>
        <w:tabs>
          <w:tab w:val="left" w:pos="567"/>
        </w:tabs>
        <w:spacing w:line="360" w:lineRule="auto"/>
        <w:ind w:left="284"/>
        <w:jc w:val="center"/>
        <w:rPr>
          <w:b/>
          <w:sz w:val="40"/>
          <w:szCs w:val="40"/>
        </w:rPr>
      </w:pPr>
    </w:p>
    <w:p w14:paraId="41137FEC" w14:textId="18E5BE7B" w:rsidR="00BF5659" w:rsidRPr="006D4995" w:rsidRDefault="00BF5659" w:rsidP="00E76B5E">
      <w:pPr>
        <w:pStyle w:val="Bezmezer"/>
        <w:numPr>
          <w:ilvl w:val="0"/>
          <w:numId w:val="2"/>
        </w:numPr>
        <w:tabs>
          <w:tab w:val="left" w:pos="567"/>
        </w:tabs>
        <w:spacing w:line="276" w:lineRule="auto"/>
        <w:ind w:left="284" w:firstLine="0"/>
        <w:rPr>
          <w:b/>
          <w:sz w:val="24"/>
          <w:szCs w:val="24"/>
        </w:rPr>
      </w:pPr>
      <w:r w:rsidRPr="006D4995">
        <w:rPr>
          <w:b/>
          <w:sz w:val="24"/>
          <w:szCs w:val="24"/>
        </w:rPr>
        <w:t>10 lekcí</w:t>
      </w:r>
      <w:r w:rsidR="000D167E" w:rsidRPr="006D4995">
        <w:rPr>
          <w:b/>
          <w:sz w:val="24"/>
          <w:szCs w:val="24"/>
        </w:rPr>
        <w:t xml:space="preserve">, </w:t>
      </w:r>
      <w:proofErr w:type="gramStart"/>
      <w:r w:rsidR="000D167E" w:rsidRPr="006D4995">
        <w:rPr>
          <w:b/>
          <w:sz w:val="24"/>
          <w:szCs w:val="24"/>
        </w:rPr>
        <w:t xml:space="preserve">září </w:t>
      </w:r>
      <w:r w:rsidR="007915AE">
        <w:rPr>
          <w:b/>
          <w:sz w:val="24"/>
          <w:szCs w:val="24"/>
        </w:rPr>
        <w:t xml:space="preserve">- </w:t>
      </w:r>
      <w:r w:rsidR="000D167E" w:rsidRPr="006D4995">
        <w:rPr>
          <w:b/>
          <w:sz w:val="24"/>
          <w:szCs w:val="24"/>
        </w:rPr>
        <w:t>prosinec</w:t>
      </w:r>
      <w:proofErr w:type="gramEnd"/>
      <w:r w:rsidR="000D167E" w:rsidRPr="006D4995">
        <w:rPr>
          <w:b/>
          <w:sz w:val="24"/>
          <w:szCs w:val="24"/>
        </w:rPr>
        <w:t xml:space="preserve"> </w:t>
      </w:r>
      <w:r w:rsidRPr="006D4995">
        <w:rPr>
          <w:b/>
          <w:sz w:val="24"/>
          <w:szCs w:val="24"/>
        </w:rPr>
        <w:t>(</w:t>
      </w:r>
      <w:r w:rsidR="00FB1A31" w:rsidRPr="006D4995">
        <w:rPr>
          <w:b/>
          <w:sz w:val="24"/>
          <w:szCs w:val="24"/>
        </w:rPr>
        <w:t>délka lekce</w:t>
      </w:r>
      <w:r w:rsidRPr="006D4995">
        <w:rPr>
          <w:b/>
          <w:sz w:val="24"/>
          <w:szCs w:val="24"/>
        </w:rPr>
        <w:t xml:space="preserve"> 2,5 hodiny)</w:t>
      </w:r>
    </w:p>
    <w:p w14:paraId="241F59D4" w14:textId="77777777" w:rsidR="00BF5659" w:rsidRPr="006D4995" w:rsidRDefault="00B77885" w:rsidP="00E76B5E">
      <w:pPr>
        <w:pStyle w:val="Bezmezer"/>
        <w:numPr>
          <w:ilvl w:val="0"/>
          <w:numId w:val="2"/>
        </w:numPr>
        <w:tabs>
          <w:tab w:val="left" w:pos="567"/>
        </w:tabs>
        <w:spacing w:line="276" w:lineRule="auto"/>
        <w:ind w:left="284" w:firstLine="0"/>
        <w:rPr>
          <w:b/>
          <w:sz w:val="24"/>
          <w:szCs w:val="24"/>
        </w:rPr>
      </w:pPr>
      <w:r w:rsidRPr="006D4995">
        <w:rPr>
          <w:b/>
          <w:sz w:val="24"/>
          <w:szCs w:val="24"/>
        </w:rPr>
        <w:t xml:space="preserve">+ </w:t>
      </w:r>
      <w:r w:rsidR="00BF5659" w:rsidRPr="006D4995">
        <w:rPr>
          <w:b/>
          <w:sz w:val="24"/>
          <w:szCs w:val="24"/>
        </w:rPr>
        <w:t>půlkolona a kolona s živou hudbou a programem</w:t>
      </w:r>
    </w:p>
    <w:p w14:paraId="7FB086AE" w14:textId="247D48DC" w:rsidR="007F272A" w:rsidRDefault="007F272A" w:rsidP="00E76B5E">
      <w:pPr>
        <w:pStyle w:val="Bezmezer"/>
        <w:numPr>
          <w:ilvl w:val="0"/>
          <w:numId w:val="2"/>
        </w:numPr>
        <w:tabs>
          <w:tab w:val="left" w:pos="567"/>
        </w:tabs>
        <w:ind w:left="284" w:firstLine="0"/>
        <w:rPr>
          <w:sz w:val="24"/>
          <w:szCs w:val="24"/>
        </w:rPr>
      </w:pPr>
      <w:r w:rsidRPr="006D4995">
        <w:rPr>
          <w:b/>
          <w:sz w:val="24"/>
          <w:szCs w:val="24"/>
        </w:rPr>
        <w:t xml:space="preserve">cena kurzu </w:t>
      </w:r>
      <w:r w:rsidR="003D295A">
        <w:rPr>
          <w:b/>
          <w:sz w:val="24"/>
          <w:szCs w:val="24"/>
        </w:rPr>
        <w:t xml:space="preserve">2 </w:t>
      </w:r>
      <w:r w:rsidR="0022416C">
        <w:rPr>
          <w:b/>
          <w:sz w:val="24"/>
          <w:szCs w:val="24"/>
        </w:rPr>
        <w:t>5</w:t>
      </w:r>
      <w:r w:rsidR="003D295A">
        <w:rPr>
          <w:b/>
          <w:sz w:val="24"/>
          <w:szCs w:val="24"/>
        </w:rPr>
        <w:t>00</w:t>
      </w:r>
      <w:r w:rsidRPr="006D4995">
        <w:rPr>
          <w:b/>
          <w:sz w:val="24"/>
          <w:szCs w:val="24"/>
        </w:rPr>
        <w:t xml:space="preserve"> Kč </w:t>
      </w:r>
      <w:r w:rsidRPr="006D4995">
        <w:rPr>
          <w:sz w:val="24"/>
          <w:szCs w:val="24"/>
        </w:rPr>
        <w:t xml:space="preserve">(platba kurzovného </w:t>
      </w:r>
      <w:r w:rsidR="004B7A81" w:rsidRPr="006D4995">
        <w:rPr>
          <w:sz w:val="24"/>
          <w:szCs w:val="24"/>
        </w:rPr>
        <w:t>– informace níže</w:t>
      </w:r>
      <w:r w:rsidRPr="006D4995">
        <w:rPr>
          <w:sz w:val="24"/>
          <w:szCs w:val="24"/>
        </w:rPr>
        <w:t>)</w:t>
      </w:r>
    </w:p>
    <w:p w14:paraId="6609E589" w14:textId="77777777" w:rsidR="00BE201D" w:rsidRDefault="00BE201D" w:rsidP="00BE201D">
      <w:pPr>
        <w:pStyle w:val="Bezmezer"/>
        <w:tabs>
          <w:tab w:val="left" w:pos="567"/>
        </w:tabs>
        <w:ind w:left="284"/>
        <w:rPr>
          <w:sz w:val="24"/>
          <w:szCs w:val="24"/>
        </w:rPr>
      </w:pPr>
    </w:p>
    <w:p w14:paraId="15432F62" w14:textId="4D7D86DC" w:rsidR="00FE3A24" w:rsidRDefault="00FE3A24" w:rsidP="00BE201D">
      <w:pPr>
        <w:pStyle w:val="Bezmezer"/>
        <w:tabs>
          <w:tab w:val="left" w:pos="567"/>
        </w:tabs>
        <w:ind w:left="929"/>
        <w:rPr>
          <w:b/>
          <w:sz w:val="24"/>
          <w:szCs w:val="24"/>
        </w:rPr>
      </w:pPr>
    </w:p>
    <w:p w14:paraId="0322576A" w14:textId="278180EF" w:rsidR="00FE3A24" w:rsidRDefault="00FE3A24" w:rsidP="00FE3A24">
      <w:pPr>
        <w:pStyle w:val="Bezmezer"/>
        <w:tabs>
          <w:tab w:val="left" w:pos="567"/>
        </w:tabs>
        <w:ind w:left="284"/>
        <w:rPr>
          <w:b/>
          <w:sz w:val="24"/>
          <w:szCs w:val="24"/>
        </w:rPr>
      </w:pPr>
      <w:r>
        <w:rPr>
          <w:b/>
          <w:sz w:val="24"/>
          <w:szCs w:val="24"/>
        </w:rPr>
        <w:t>Termíny lekcí</w:t>
      </w:r>
      <w:r w:rsidR="00010FED">
        <w:rPr>
          <w:b/>
          <w:sz w:val="24"/>
          <w:szCs w:val="24"/>
        </w:rPr>
        <w:t xml:space="preserve"> a časy lekcí</w:t>
      </w:r>
      <w:r>
        <w:rPr>
          <w:b/>
          <w:sz w:val="24"/>
          <w:szCs w:val="24"/>
        </w:rPr>
        <w:t>:</w:t>
      </w:r>
    </w:p>
    <w:p w14:paraId="1E693A5E" w14:textId="77777777" w:rsidR="007915AE" w:rsidRPr="007915AE" w:rsidRDefault="007915AE" w:rsidP="00FE3A24">
      <w:pPr>
        <w:pStyle w:val="Bezmezer"/>
        <w:tabs>
          <w:tab w:val="left" w:pos="567"/>
        </w:tabs>
        <w:ind w:left="284"/>
        <w:rPr>
          <w:b/>
          <w:sz w:val="12"/>
          <w:szCs w:val="12"/>
        </w:rPr>
      </w:pPr>
    </w:p>
    <w:p w14:paraId="0C1F6232" w14:textId="170AC5C8" w:rsidR="00FE3A24" w:rsidRPr="00FA2D94" w:rsidRDefault="00FE3A24" w:rsidP="00FA2D94">
      <w:pPr>
        <w:pStyle w:val="Bezmezer"/>
        <w:numPr>
          <w:ilvl w:val="0"/>
          <w:numId w:val="6"/>
        </w:numPr>
        <w:tabs>
          <w:tab w:val="left" w:pos="567"/>
          <w:tab w:val="left" w:pos="1418"/>
          <w:tab w:val="left" w:pos="2268"/>
          <w:tab w:val="left" w:pos="4678"/>
          <w:tab w:val="left" w:pos="5103"/>
          <w:tab w:val="left" w:pos="5954"/>
          <w:tab w:val="left" w:pos="6946"/>
        </w:tabs>
        <w:spacing w:line="276" w:lineRule="auto"/>
        <w:rPr>
          <w:b/>
          <w:sz w:val="24"/>
          <w:szCs w:val="24"/>
        </w:rPr>
      </w:pPr>
      <w:r w:rsidRPr="001A0E05">
        <w:rPr>
          <w:bCs/>
          <w:sz w:val="24"/>
          <w:szCs w:val="24"/>
        </w:rPr>
        <w:t>sobota</w:t>
      </w:r>
      <w:r w:rsidRPr="001A0E05">
        <w:rPr>
          <w:bCs/>
          <w:sz w:val="24"/>
          <w:szCs w:val="24"/>
        </w:rPr>
        <w:tab/>
      </w:r>
      <w:r w:rsidR="009B3798" w:rsidRPr="001A0E05">
        <w:rPr>
          <w:bCs/>
          <w:sz w:val="24"/>
          <w:szCs w:val="24"/>
        </w:rPr>
        <w:t>1</w:t>
      </w:r>
      <w:r w:rsidR="001C103E">
        <w:rPr>
          <w:bCs/>
          <w:sz w:val="24"/>
          <w:szCs w:val="24"/>
        </w:rPr>
        <w:t>3</w:t>
      </w:r>
      <w:r w:rsidRPr="001A0E05">
        <w:rPr>
          <w:bCs/>
          <w:sz w:val="24"/>
          <w:szCs w:val="24"/>
        </w:rPr>
        <w:t>. 9.</w:t>
      </w:r>
      <w:r w:rsidR="007F57B0" w:rsidRPr="001A0E05">
        <w:rPr>
          <w:bCs/>
          <w:sz w:val="24"/>
          <w:szCs w:val="24"/>
        </w:rPr>
        <w:t xml:space="preserve"> </w:t>
      </w:r>
      <w:r w:rsidR="00FA2D94" w:rsidRPr="001A0E05">
        <w:rPr>
          <w:bCs/>
          <w:sz w:val="24"/>
          <w:szCs w:val="24"/>
        </w:rPr>
        <w:tab/>
      </w:r>
      <w:r w:rsidR="007F57B0" w:rsidRPr="001A0E05">
        <w:rPr>
          <w:bCs/>
          <w:sz w:val="24"/>
          <w:szCs w:val="24"/>
        </w:rPr>
        <w:t xml:space="preserve">/ </w:t>
      </w:r>
      <w:r w:rsidR="00D32F4C">
        <w:rPr>
          <w:bCs/>
          <w:sz w:val="24"/>
          <w:szCs w:val="24"/>
        </w:rPr>
        <w:t>14.00 hod.</w:t>
      </w:r>
      <w:r w:rsidRPr="00FA2D94">
        <w:rPr>
          <w:b/>
          <w:sz w:val="24"/>
          <w:szCs w:val="24"/>
        </w:rPr>
        <w:tab/>
      </w:r>
      <w:r w:rsidR="005342B8" w:rsidRPr="001A0E05">
        <w:rPr>
          <w:b/>
          <w:sz w:val="24"/>
          <w:szCs w:val="24"/>
        </w:rPr>
        <w:t>7.</w:t>
      </w:r>
      <w:r w:rsidR="005342B8" w:rsidRPr="00FA2D94">
        <w:rPr>
          <w:bCs/>
          <w:sz w:val="24"/>
          <w:szCs w:val="24"/>
        </w:rPr>
        <w:tab/>
      </w:r>
      <w:r w:rsidR="00D32F4C">
        <w:rPr>
          <w:bCs/>
          <w:sz w:val="24"/>
          <w:szCs w:val="24"/>
        </w:rPr>
        <w:t>pátek</w:t>
      </w:r>
      <w:r w:rsidR="007238E8" w:rsidRPr="007915AE">
        <w:rPr>
          <w:bCs/>
          <w:sz w:val="24"/>
          <w:szCs w:val="24"/>
        </w:rPr>
        <w:tab/>
      </w:r>
      <w:proofErr w:type="spellStart"/>
      <w:r w:rsidR="001C103E">
        <w:rPr>
          <w:bCs/>
          <w:sz w:val="24"/>
          <w:szCs w:val="24"/>
        </w:rPr>
        <w:t>půlkolona</w:t>
      </w:r>
      <w:proofErr w:type="spellEnd"/>
      <w:r w:rsidR="001C103E">
        <w:rPr>
          <w:bCs/>
          <w:sz w:val="24"/>
          <w:szCs w:val="24"/>
        </w:rPr>
        <w:t xml:space="preserve"> 2</w:t>
      </w:r>
      <w:r w:rsidR="00D32F4C">
        <w:rPr>
          <w:bCs/>
          <w:sz w:val="24"/>
          <w:szCs w:val="24"/>
        </w:rPr>
        <w:t>4</w:t>
      </w:r>
      <w:r w:rsidR="007238E8" w:rsidRPr="007915AE">
        <w:rPr>
          <w:bCs/>
          <w:sz w:val="24"/>
          <w:szCs w:val="24"/>
        </w:rPr>
        <w:t>. 1</w:t>
      </w:r>
      <w:r w:rsidR="001C103E">
        <w:rPr>
          <w:bCs/>
          <w:sz w:val="24"/>
          <w:szCs w:val="24"/>
        </w:rPr>
        <w:t>0</w:t>
      </w:r>
      <w:r w:rsidR="007238E8" w:rsidRPr="007915AE">
        <w:rPr>
          <w:bCs/>
          <w:sz w:val="24"/>
          <w:szCs w:val="24"/>
        </w:rPr>
        <w:t>.</w:t>
      </w:r>
      <w:r w:rsidR="007238E8">
        <w:rPr>
          <w:bCs/>
          <w:sz w:val="24"/>
          <w:szCs w:val="24"/>
        </w:rPr>
        <w:tab/>
        <w:t>/ 1</w:t>
      </w:r>
      <w:r w:rsidR="001C103E">
        <w:rPr>
          <w:bCs/>
          <w:sz w:val="24"/>
          <w:szCs w:val="24"/>
        </w:rPr>
        <w:t>9</w:t>
      </w:r>
      <w:r w:rsidR="007238E8">
        <w:rPr>
          <w:bCs/>
          <w:sz w:val="24"/>
          <w:szCs w:val="24"/>
        </w:rPr>
        <w:t xml:space="preserve"> hod.</w:t>
      </w:r>
    </w:p>
    <w:p w14:paraId="6594C28B" w14:textId="7040725E" w:rsidR="00FE3A24" w:rsidRPr="007915AE" w:rsidRDefault="007238E8" w:rsidP="00FA2D94">
      <w:pPr>
        <w:pStyle w:val="Bezmezer"/>
        <w:numPr>
          <w:ilvl w:val="0"/>
          <w:numId w:val="6"/>
        </w:numPr>
        <w:tabs>
          <w:tab w:val="left" w:pos="567"/>
          <w:tab w:val="left" w:pos="1418"/>
          <w:tab w:val="left" w:pos="2268"/>
          <w:tab w:val="left" w:pos="4678"/>
          <w:tab w:val="left" w:pos="5103"/>
          <w:tab w:val="left" w:pos="5954"/>
          <w:tab w:val="left" w:pos="6946"/>
        </w:tabs>
        <w:spacing w:line="276" w:lineRule="auto"/>
        <w:rPr>
          <w:bCs/>
          <w:sz w:val="24"/>
          <w:szCs w:val="24"/>
        </w:rPr>
      </w:pPr>
      <w:r>
        <w:rPr>
          <w:bCs/>
          <w:sz w:val="24"/>
          <w:szCs w:val="24"/>
        </w:rPr>
        <w:t>sobota</w:t>
      </w:r>
      <w:r w:rsidR="00FE3A24" w:rsidRPr="007238E8">
        <w:rPr>
          <w:bCs/>
          <w:sz w:val="24"/>
          <w:szCs w:val="24"/>
        </w:rPr>
        <w:tab/>
      </w:r>
      <w:r w:rsidR="007F57B0" w:rsidRPr="007238E8">
        <w:rPr>
          <w:bCs/>
          <w:sz w:val="24"/>
          <w:szCs w:val="24"/>
        </w:rPr>
        <w:t>2</w:t>
      </w:r>
      <w:r w:rsidR="001C103E">
        <w:rPr>
          <w:bCs/>
          <w:sz w:val="24"/>
          <w:szCs w:val="24"/>
        </w:rPr>
        <w:t>0</w:t>
      </w:r>
      <w:r w:rsidR="00FE3A24" w:rsidRPr="007238E8">
        <w:rPr>
          <w:bCs/>
          <w:sz w:val="24"/>
          <w:szCs w:val="24"/>
        </w:rPr>
        <w:t>. 9.</w:t>
      </w:r>
      <w:r w:rsidR="007F57B0" w:rsidRPr="007238E8">
        <w:rPr>
          <w:bCs/>
          <w:sz w:val="24"/>
          <w:szCs w:val="24"/>
        </w:rPr>
        <w:t xml:space="preserve"> </w:t>
      </w:r>
      <w:r w:rsidR="00FA2D94" w:rsidRPr="007238E8">
        <w:rPr>
          <w:bCs/>
          <w:sz w:val="24"/>
          <w:szCs w:val="24"/>
        </w:rPr>
        <w:tab/>
      </w:r>
      <w:r w:rsidR="007F57B0" w:rsidRPr="007238E8">
        <w:rPr>
          <w:bCs/>
          <w:sz w:val="24"/>
          <w:szCs w:val="24"/>
        </w:rPr>
        <w:t xml:space="preserve">/ </w:t>
      </w:r>
      <w:r w:rsidR="00D32F4C">
        <w:rPr>
          <w:bCs/>
          <w:sz w:val="24"/>
          <w:szCs w:val="24"/>
        </w:rPr>
        <w:t>14.00 hod.</w:t>
      </w:r>
      <w:r w:rsidR="00FE3A24" w:rsidRPr="007915AE">
        <w:rPr>
          <w:bCs/>
          <w:sz w:val="24"/>
          <w:szCs w:val="24"/>
        </w:rPr>
        <w:tab/>
      </w:r>
      <w:r w:rsidR="005342B8" w:rsidRPr="001A0E05">
        <w:rPr>
          <w:b/>
          <w:sz w:val="24"/>
          <w:szCs w:val="24"/>
        </w:rPr>
        <w:t>8.</w:t>
      </w:r>
      <w:r w:rsidR="005342B8" w:rsidRPr="007915AE">
        <w:rPr>
          <w:bCs/>
          <w:sz w:val="24"/>
          <w:szCs w:val="24"/>
        </w:rPr>
        <w:tab/>
      </w:r>
      <w:r w:rsidRPr="007915AE">
        <w:rPr>
          <w:bCs/>
          <w:sz w:val="24"/>
          <w:szCs w:val="24"/>
        </w:rPr>
        <w:t xml:space="preserve">sobota </w:t>
      </w:r>
      <w:r w:rsidRPr="007915AE">
        <w:rPr>
          <w:bCs/>
          <w:sz w:val="24"/>
          <w:szCs w:val="24"/>
        </w:rPr>
        <w:tab/>
      </w:r>
      <w:r w:rsidR="001C103E">
        <w:rPr>
          <w:bCs/>
          <w:sz w:val="24"/>
          <w:szCs w:val="24"/>
        </w:rPr>
        <w:t>8</w:t>
      </w:r>
      <w:r w:rsidRPr="007915AE">
        <w:rPr>
          <w:bCs/>
          <w:sz w:val="24"/>
          <w:szCs w:val="24"/>
        </w:rPr>
        <w:t>. 1</w:t>
      </w:r>
      <w:r>
        <w:rPr>
          <w:bCs/>
          <w:sz w:val="24"/>
          <w:szCs w:val="24"/>
        </w:rPr>
        <w:t>1</w:t>
      </w:r>
      <w:r w:rsidRPr="007915AE">
        <w:rPr>
          <w:bCs/>
          <w:sz w:val="24"/>
          <w:szCs w:val="24"/>
        </w:rPr>
        <w:t>.</w:t>
      </w:r>
      <w:r>
        <w:rPr>
          <w:bCs/>
          <w:sz w:val="24"/>
          <w:szCs w:val="24"/>
        </w:rPr>
        <w:tab/>
        <w:t xml:space="preserve">/ </w:t>
      </w:r>
      <w:r w:rsidR="00D32F4C">
        <w:rPr>
          <w:bCs/>
          <w:sz w:val="24"/>
          <w:szCs w:val="24"/>
        </w:rPr>
        <w:t>14.00 hod.</w:t>
      </w:r>
      <w:r w:rsidRPr="007915AE">
        <w:rPr>
          <w:bCs/>
          <w:sz w:val="24"/>
          <w:szCs w:val="24"/>
        </w:rPr>
        <w:tab/>
      </w:r>
    </w:p>
    <w:p w14:paraId="02AD08CC" w14:textId="3A6C774F" w:rsidR="00FE3A24" w:rsidRPr="007915AE" w:rsidRDefault="00FE3A24" w:rsidP="00FA2D94">
      <w:pPr>
        <w:pStyle w:val="Bezmezer"/>
        <w:numPr>
          <w:ilvl w:val="0"/>
          <w:numId w:val="6"/>
        </w:numPr>
        <w:tabs>
          <w:tab w:val="left" w:pos="567"/>
          <w:tab w:val="left" w:pos="1418"/>
          <w:tab w:val="left" w:pos="2268"/>
          <w:tab w:val="left" w:pos="4678"/>
          <w:tab w:val="left" w:pos="5103"/>
          <w:tab w:val="left" w:pos="5954"/>
          <w:tab w:val="left" w:pos="6946"/>
        </w:tabs>
        <w:spacing w:line="276" w:lineRule="auto"/>
        <w:rPr>
          <w:bCs/>
          <w:sz w:val="24"/>
          <w:szCs w:val="24"/>
        </w:rPr>
      </w:pPr>
      <w:r w:rsidRPr="007915AE">
        <w:rPr>
          <w:bCs/>
          <w:sz w:val="24"/>
          <w:szCs w:val="24"/>
        </w:rPr>
        <w:t>sobota</w:t>
      </w:r>
      <w:r w:rsidRPr="007915AE">
        <w:rPr>
          <w:bCs/>
          <w:sz w:val="24"/>
          <w:szCs w:val="24"/>
        </w:rPr>
        <w:tab/>
      </w:r>
      <w:r w:rsidR="007238E8">
        <w:rPr>
          <w:bCs/>
          <w:sz w:val="24"/>
          <w:szCs w:val="24"/>
        </w:rPr>
        <w:t>2</w:t>
      </w:r>
      <w:r w:rsidR="001C103E">
        <w:rPr>
          <w:bCs/>
          <w:sz w:val="24"/>
          <w:szCs w:val="24"/>
        </w:rPr>
        <w:t>7</w:t>
      </w:r>
      <w:r w:rsidR="007238E8">
        <w:rPr>
          <w:bCs/>
          <w:sz w:val="24"/>
          <w:szCs w:val="24"/>
        </w:rPr>
        <w:t>.</w:t>
      </w:r>
      <w:r w:rsidRPr="007915AE">
        <w:rPr>
          <w:bCs/>
          <w:sz w:val="24"/>
          <w:szCs w:val="24"/>
        </w:rPr>
        <w:t xml:space="preserve"> 9.</w:t>
      </w:r>
      <w:r w:rsidR="00FA2D94">
        <w:rPr>
          <w:bCs/>
          <w:sz w:val="24"/>
          <w:szCs w:val="24"/>
        </w:rPr>
        <w:t xml:space="preserve"> </w:t>
      </w:r>
      <w:r w:rsidR="00FA2D94">
        <w:rPr>
          <w:bCs/>
          <w:sz w:val="24"/>
          <w:szCs w:val="24"/>
        </w:rPr>
        <w:tab/>
        <w:t xml:space="preserve">/ </w:t>
      </w:r>
      <w:r w:rsidR="00D32F4C">
        <w:rPr>
          <w:bCs/>
          <w:sz w:val="24"/>
          <w:szCs w:val="24"/>
        </w:rPr>
        <w:t>14.00 hod.</w:t>
      </w:r>
      <w:r w:rsidRPr="007915AE">
        <w:rPr>
          <w:bCs/>
          <w:sz w:val="24"/>
          <w:szCs w:val="24"/>
        </w:rPr>
        <w:tab/>
      </w:r>
      <w:r w:rsidR="005342B8" w:rsidRPr="001A0E05">
        <w:rPr>
          <w:b/>
          <w:sz w:val="24"/>
          <w:szCs w:val="24"/>
        </w:rPr>
        <w:t>9.</w:t>
      </w:r>
      <w:r w:rsidR="005342B8" w:rsidRPr="007915AE">
        <w:rPr>
          <w:bCs/>
          <w:sz w:val="24"/>
          <w:szCs w:val="24"/>
        </w:rPr>
        <w:tab/>
      </w:r>
      <w:r w:rsidR="007238E8">
        <w:rPr>
          <w:bCs/>
          <w:sz w:val="24"/>
          <w:szCs w:val="24"/>
        </w:rPr>
        <w:t>sobota</w:t>
      </w:r>
      <w:r w:rsidR="007238E8" w:rsidRPr="007238E8">
        <w:rPr>
          <w:bCs/>
          <w:sz w:val="24"/>
          <w:szCs w:val="24"/>
        </w:rPr>
        <w:tab/>
      </w:r>
      <w:r w:rsidR="007238E8">
        <w:rPr>
          <w:bCs/>
          <w:sz w:val="24"/>
          <w:szCs w:val="24"/>
        </w:rPr>
        <w:t>2</w:t>
      </w:r>
      <w:r w:rsidR="001C103E">
        <w:rPr>
          <w:bCs/>
          <w:sz w:val="24"/>
          <w:szCs w:val="24"/>
        </w:rPr>
        <w:t>2</w:t>
      </w:r>
      <w:r w:rsidR="007238E8" w:rsidRPr="007238E8">
        <w:rPr>
          <w:bCs/>
          <w:sz w:val="24"/>
          <w:szCs w:val="24"/>
        </w:rPr>
        <w:t>. 1</w:t>
      </w:r>
      <w:r w:rsidR="007238E8">
        <w:rPr>
          <w:bCs/>
          <w:sz w:val="24"/>
          <w:szCs w:val="24"/>
        </w:rPr>
        <w:t>1</w:t>
      </w:r>
      <w:r w:rsidR="007238E8" w:rsidRPr="007238E8">
        <w:rPr>
          <w:bCs/>
          <w:sz w:val="24"/>
          <w:szCs w:val="24"/>
        </w:rPr>
        <w:t>.</w:t>
      </w:r>
      <w:r w:rsidR="007238E8" w:rsidRPr="007238E8">
        <w:rPr>
          <w:bCs/>
          <w:sz w:val="24"/>
          <w:szCs w:val="24"/>
        </w:rPr>
        <w:tab/>
        <w:t xml:space="preserve">/ </w:t>
      </w:r>
      <w:r w:rsidR="00D32F4C">
        <w:rPr>
          <w:bCs/>
          <w:sz w:val="24"/>
          <w:szCs w:val="24"/>
        </w:rPr>
        <w:t>14.00 hod.</w:t>
      </w:r>
    </w:p>
    <w:p w14:paraId="5B770C8E" w14:textId="59EA570B" w:rsidR="00FE3A24" w:rsidRPr="007238E8" w:rsidRDefault="00FE3A24" w:rsidP="00FA2D94">
      <w:pPr>
        <w:pStyle w:val="Bezmezer"/>
        <w:numPr>
          <w:ilvl w:val="0"/>
          <w:numId w:val="6"/>
        </w:numPr>
        <w:tabs>
          <w:tab w:val="left" w:pos="567"/>
          <w:tab w:val="left" w:pos="1418"/>
          <w:tab w:val="left" w:pos="2268"/>
          <w:tab w:val="left" w:pos="4678"/>
          <w:tab w:val="left" w:pos="5103"/>
          <w:tab w:val="left" w:pos="5954"/>
          <w:tab w:val="left" w:pos="6946"/>
        </w:tabs>
        <w:spacing w:line="276" w:lineRule="auto"/>
        <w:rPr>
          <w:bCs/>
          <w:sz w:val="24"/>
          <w:szCs w:val="24"/>
        </w:rPr>
      </w:pPr>
      <w:r w:rsidRPr="007915AE">
        <w:rPr>
          <w:bCs/>
          <w:sz w:val="24"/>
          <w:szCs w:val="24"/>
        </w:rPr>
        <w:t>sobota</w:t>
      </w:r>
      <w:r w:rsidRPr="007915AE">
        <w:rPr>
          <w:bCs/>
          <w:sz w:val="24"/>
          <w:szCs w:val="24"/>
        </w:rPr>
        <w:tab/>
      </w:r>
      <w:r w:rsidR="001C103E">
        <w:rPr>
          <w:bCs/>
          <w:sz w:val="24"/>
          <w:szCs w:val="24"/>
        </w:rPr>
        <w:t>4</w:t>
      </w:r>
      <w:r w:rsidRPr="007915AE">
        <w:rPr>
          <w:bCs/>
          <w:sz w:val="24"/>
          <w:szCs w:val="24"/>
        </w:rPr>
        <w:t>. 10.</w:t>
      </w:r>
      <w:r w:rsidR="00FA2D94">
        <w:rPr>
          <w:bCs/>
          <w:sz w:val="24"/>
          <w:szCs w:val="24"/>
        </w:rPr>
        <w:tab/>
        <w:t xml:space="preserve">/ </w:t>
      </w:r>
      <w:r w:rsidR="00D32F4C">
        <w:rPr>
          <w:bCs/>
          <w:sz w:val="24"/>
          <w:szCs w:val="24"/>
        </w:rPr>
        <w:t>14.00 hod.</w:t>
      </w:r>
      <w:r w:rsidRPr="007915AE">
        <w:rPr>
          <w:bCs/>
          <w:sz w:val="24"/>
          <w:szCs w:val="24"/>
        </w:rPr>
        <w:tab/>
      </w:r>
      <w:r w:rsidR="005342B8" w:rsidRPr="001A0E05">
        <w:rPr>
          <w:b/>
          <w:sz w:val="24"/>
          <w:szCs w:val="24"/>
        </w:rPr>
        <w:t>10.</w:t>
      </w:r>
      <w:r w:rsidR="005342B8" w:rsidRPr="007915AE">
        <w:rPr>
          <w:bCs/>
          <w:sz w:val="24"/>
          <w:szCs w:val="24"/>
        </w:rPr>
        <w:tab/>
      </w:r>
      <w:r w:rsidR="007238E8">
        <w:rPr>
          <w:bCs/>
          <w:sz w:val="24"/>
          <w:szCs w:val="24"/>
        </w:rPr>
        <w:t>sobota</w:t>
      </w:r>
      <w:r w:rsidR="007238E8" w:rsidRPr="007238E8">
        <w:rPr>
          <w:bCs/>
          <w:sz w:val="24"/>
          <w:szCs w:val="24"/>
        </w:rPr>
        <w:t xml:space="preserve"> </w:t>
      </w:r>
      <w:r w:rsidR="007238E8" w:rsidRPr="007238E8">
        <w:rPr>
          <w:bCs/>
          <w:sz w:val="24"/>
          <w:szCs w:val="24"/>
        </w:rPr>
        <w:tab/>
      </w:r>
      <w:r w:rsidR="001C103E">
        <w:rPr>
          <w:bCs/>
          <w:sz w:val="24"/>
          <w:szCs w:val="24"/>
        </w:rPr>
        <w:t>29</w:t>
      </w:r>
      <w:r w:rsidR="007238E8" w:rsidRPr="007238E8">
        <w:rPr>
          <w:bCs/>
          <w:sz w:val="24"/>
          <w:szCs w:val="24"/>
        </w:rPr>
        <w:t>. 1</w:t>
      </w:r>
      <w:r w:rsidR="007238E8">
        <w:rPr>
          <w:bCs/>
          <w:sz w:val="24"/>
          <w:szCs w:val="24"/>
        </w:rPr>
        <w:t>1</w:t>
      </w:r>
      <w:r w:rsidR="007238E8" w:rsidRPr="007238E8">
        <w:rPr>
          <w:bCs/>
          <w:sz w:val="24"/>
          <w:szCs w:val="24"/>
        </w:rPr>
        <w:t>.</w:t>
      </w:r>
      <w:r w:rsidR="007238E8" w:rsidRPr="007238E8">
        <w:rPr>
          <w:bCs/>
          <w:sz w:val="24"/>
          <w:szCs w:val="24"/>
        </w:rPr>
        <w:tab/>
        <w:t xml:space="preserve">/ </w:t>
      </w:r>
      <w:r w:rsidR="00D32F4C">
        <w:rPr>
          <w:bCs/>
          <w:sz w:val="24"/>
          <w:szCs w:val="24"/>
        </w:rPr>
        <w:t>14.00 hod.</w:t>
      </w:r>
    </w:p>
    <w:p w14:paraId="4F8D1FBE" w14:textId="1DD19AC5" w:rsidR="00FE3A24" w:rsidRPr="00D32F4C" w:rsidRDefault="00FE3A24" w:rsidP="00FA2D94">
      <w:pPr>
        <w:pStyle w:val="Bezmezer"/>
        <w:numPr>
          <w:ilvl w:val="0"/>
          <w:numId w:val="6"/>
        </w:numPr>
        <w:tabs>
          <w:tab w:val="left" w:pos="567"/>
          <w:tab w:val="left" w:pos="1418"/>
          <w:tab w:val="left" w:pos="2268"/>
          <w:tab w:val="left" w:pos="4678"/>
          <w:tab w:val="left" w:pos="5103"/>
          <w:tab w:val="left" w:pos="5954"/>
          <w:tab w:val="left" w:pos="6946"/>
        </w:tabs>
        <w:spacing w:line="276" w:lineRule="auto"/>
        <w:rPr>
          <w:bCs/>
          <w:sz w:val="24"/>
          <w:szCs w:val="24"/>
        </w:rPr>
      </w:pPr>
      <w:r w:rsidRPr="007915AE">
        <w:rPr>
          <w:bCs/>
          <w:sz w:val="24"/>
          <w:szCs w:val="24"/>
        </w:rPr>
        <w:t>sobota</w:t>
      </w:r>
      <w:r w:rsidRPr="007915AE">
        <w:rPr>
          <w:bCs/>
          <w:sz w:val="24"/>
          <w:szCs w:val="24"/>
        </w:rPr>
        <w:tab/>
      </w:r>
      <w:r w:rsidR="007238E8">
        <w:rPr>
          <w:bCs/>
          <w:sz w:val="24"/>
          <w:szCs w:val="24"/>
        </w:rPr>
        <w:t>1</w:t>
      </w:r>
      <w:r w:rsidR="001C103E">
        <w:rPr>
          <w:bCs/>
          <w:sz w:val="24"/>
          <w:szCs w:val="24"/>
        </w:rPr>
        <w:t>1</w:t>
      </w:r>
      <w:r w:rsidRPr="007915AE">
        <w:rPr>
          <w:bCs/>
          <w:sz w:val="24"/>
          <w:szCs w:val="24"/>
        </w:rPr>
        <w:t>. 10.</w:t>
      </w:r>
      <w:r w:rsidR="00FA2D94">
        <w:rPr>
          <w:bCs/>
          <w:sz w:val="24"/>
          <w:szCs w:val="24"/>
        </w:rPr>
        <w:tab/>
        <w:t xml:space="preserve">/ </w:t>
      </w:r>
      <w:r w:rsidR="00D32F4C">
        <w:rPr>
          <w:bCs/>
          <w:sz w:val="24"/>
          <w:szCs w:val="24"/>
        </w:rPr>
        <w:t>14.00 hod.</w:t>
      </w:r>
      <w:r w:rsidRPr="007915AE">
        <w:rPr>
          <w:bCs/>
          <w:sz w:val="24"/>
          <w:szCs w:val="24"/>
        </w:rPr>
        <w:tab/>
      </w:r>
      <w:r w:rsidR="005342B8" w:rsidRPr="001A0E05">
        <w:rPr>
          <w:b/>
          <w:sz w:val="24"/>
          <w:szCs w:val="24"/>
        </w:rPr>
        <w:t>11.</w:t>
      </w:r>
      <w:r w:rsidR="005342B8" w:rsidRPr="007915AE">
        <w:rPr>
          <w:bCs/>
          <w:sz w:val="24"/>
          <w:szCs w:val="24"/>
        </w:rPr>
        <w:tab/>
      </w:r>
      <w:r w:rsidR="00D32F4C" w:rsidRPr="00D32F4C">
        <w:rPr>
          <w:bCs/>
          <w:sz w:val="24"/>
          <w:szCs w:val="24"/>
        </w:rPr>
        <w:t>datum bude upřesněno</w:t>
      </w:r>
    </w:p>
    <w:p w14:paraId="2B476FFA" w14:textId="2B430114" w:rsidR="00FE3A24" w:rsidRPr="007F57B0" w:rsidRDefault="005342B8" w:rsidP="00FA2D94">
      <w:pPr>
        <w:pStyle w:val="Bezmezer"/>
        <w:tabs>
          <w:tab w:val="left" w:pos="284"/>
          <w:tab w:val="left" w:pos="567"/>
          <w:tab w:val="left" w:pos="1418"/>
          <w:tab w:val="left" w:pos="2268"/>
          <w:tab w:val="left" w:pos="4678"/>
          <w:tab w:val="left" w:pos="5103"/>
          <w:tab w:val="left" w:pos="5954"/>
          <w:tab w:val="left" w:pos="6946"/>
        </w:tabs>
        <w:spacing w:line="276" w:lineRule="auto"/>
        <w:ind w:left="284"/>
        <w:rPr>
          <w:bCs/>
          <w:sz w:val="24"/>
          <w:szCs w:val="24"/>
        </w:rPr>
      </w:pPr>
      <w:r w:rsidRPr="001A0E05">
        <w:rPr>
          <w:b/>
          <w:sz w:val="24"/>
          <w:szCs w:val="24"/>
        </w:rPr>
        <w:t>6.</w:t>
      </w:r>
      <w:r w:rsidRPr="007F57B0">
        <w:rPr>
          <w:bCs/>
          <w:sz w:val="24"/>
          <w:szCs w:val="24"/>
        </w:rPr>
        <w:t xml:space="preserve"> </w:t>
      </w:r>
      <w:r w:rsidRPr="007F57B0">
        <w:rPr>
          <w:bCs/>
          <w:sz w:val="24"/>
          <w:szCs w:val="24"/>
        </w:rPr>
        <w:tab/>
      </w:r>
      <w:r w:rsidR="00FA2D94">
        <w:rPr>
          <w:bCs/>
          <w:sz w:val="24"/>
          <w:szCs w:val="24"/>
        </w:rPr>
        <w:t>sobota</w:t>
      </w:r>
      <w:r w:rsidRPr="007F57B0">
        <w:rPr>
          <w:bCs/>
          <w:sz w:val="24"/>
          <w:szCs w:val="24"/>
        </w:rPr>
        <w:tab/>
      </w:r>
      <w:r w:rsidR="007238E8">
        <w:rPr>
          <w:bCs/>
          <w:sz w:val="24"/>
          <w:szCs w:val="24"/>
        </w:rPr>
        <w:t>1</w:t>
      </w:r>
      <w:r w:rsidR="001C103E">
        <w:rPr>
          <w:bCs/>
          <w:sz w:val="24"/>
          <w:szCs w:val="24"/>
        </w:rPr>
        <w:t>8</w:t>
      </w:r>
      <w:r w:rsidRPr="007F57B0">
        <w:rPr>
          <w:bCs/>
          <w:sz w:val="24"/>
          <w:szCs w:val="24"/>
        </w:rPr>
        <w:t xml:space="preserve">. 10. </w:t>
      </w:r>
      <w:r w:rsidR="001C103E">
        <w:rPr>
          <w:bCs/>
          <w:sz w:val="24"/>
          <w:szCs w:val="24"/>
        </w:rPr>
        <w:tab/>
      </w:r>
      <w:r w:rsidR="00FA2D94">
        <w:rPr>
          <w:bCs/>
          <w:sz w:val="24"/>
          <w:szCs w:val="24"/>
        </w:rPr>
        <w:t xml:space="preserve">/ </w:t>
      </w:r>
      <w:r w:rsidR="00D32F4C">
        <w:rPr>
          <w:bCs/>
          <w:sz w:val="24"/>
          <w:szCs w:val="24"/>
        </w:rPr>
        <w:t>14.00 hod.</w:t>
      </w:r>
      <w:r w:rsidR="00FE3A24" w:rsidRPr="007F57B0">
        <w:rPr>
          <w:bCs/>
          <w:sz w:val="24"/>
          <w:szCs w:val="24"/>
        </w:rPr>
        <w:tab/>
      </w:r>
      <w:r w:rsidRPr="001A0E05">
        <w:rPr>
          <w:b/>
          <w:sz w:val="24"/>
          <w:szCs w:val="24"/>
        </w:rPr>
        <w:t>12.</w:t>
      </w:r>
      <w:r w:rsidRPr="007F57B0">
        <w:rPr>
          <w:bCs/>
          <w:sz w:val="24"/>
          <w:szCs w:val="24"/>
        </w:rPr>
        <w:tab/>
      </w:r>
      <w:r w:rsidR="00D32F4C">
        <w:rPr>
          <w:bCs/>
          <w:sz w:val="24"/>
          <w:szCs w:val="24"/>
        </w:rPr>
        <w:t>pátek</w:t>
      </w:r>
      <w:r w:rsidRPr="007F57B0">
        <w:rPr>
          <w:bCs/>
          <w:sz w:val="24"/>
          <w:szCs w:val="24"/>
        </w:rPr>
        <w:tab/>
      </w:r>
      <w:r w:rsidR="00FA2D94">
        <w:rPr>
          <w:bCs/>
          <w:sz w:val="24"/>
          <w:szCs w:val="24"/>
        </w:rPr>
        <w:t>kolona</w:t>
      </w:r>
      <w:r w:rsidR="007238E8">
        <w:rPr>
          <w:bCs/>
          <w:sz w:val="24"/>
          <w:szCs w:val="24"/>
        </w:rPr>
        <w:t xml:space="preserve"> </w:t>
      </w:r>
      <w:r w:rsidR="00FA2D94">
        <w:rPr>
          <w:bCs/>
          <w:sz w:val="24"/>
          <w:szCs w:val="24"/>
        </w:rPr>
        <w:t>1</w:t>
      </w:r>
      <w:r w:rsidR="00D32F4C">
        <w:rPr>
          <w:bCs/>
          <w:sz w:val="24"/>
          <w:szCs w:val="24"/>
        </w:rPr>
        <w:t>2</w:t>
      </w:r>
      <w:r w:rsidRPr="007F57B0">
        <w:rPr>
          <w:bCs/>
          <w:sz w:val="24"/>
          <w:szCs w:val="24"/>
        </w:rPr>
        <w:t>. 12.</w:t>
      </w:r>
      <w:r w:rsidR="007238E8">
        <w:rPr>
          <w:bCs/>
          <w:sz w:val="24"/>
          <w:szCs w:val="24"/>
        </w:rPr>
        <w:t xml:space="preserve"> </w:t>
      </w:r>
      <w:r w:rsidR="00FA2D94">
        <w:rPr>
          <w:bCs/>
          <w:sz w:val="24"/>
          <w:szCs w:val="24"/>
        </w:rPr>
        <w:t xml:space="preserve">/ </w:t>
      </w:r>
      <w:r w:rsidRPr="007F57B0">
        <w:rPr>
          <w:bCs/>
          <w:sz w:val="24"/>
          <w:szCs w:val="24"/>
        </w:rPr>
        <w:t>19 hod.</w:t>
      </w:r>
      <w:r w:rsidR="007915AE" w:rsidRPr="007F57B0">
        <w:rPr>
          <w:bCs/>
          <w:sz w:val="24"/>
          <w:szCs w:val="24"/>
        </w:rPr>
        <w:tab/>
      </w:r>
    </w:p>
    <w:p w14:paraId="70D6737C" w14:textId="3903FF95" w:rsidR="005342B8" w:rsidRDefault="005342B8" w:rsidP="007F57B0">
      <w:pPr>
        <w:pStyle w:val="Bezmezer"/>
        <w:tabs>
          <w:tab w:val="left" w:pos="284"/>
          <w:tab w:val="left" w:pos="567"/>
          <w:tab w:val="left" w:pos="1418"/>
          <w:tab w:val="left" w:pos="4678"/>
          <w:tab w:val="left" w:pos="5103"/>
          <w:tab w:val="left" w:pos="5954"/>
        </w:tabs>
        <w:spacing w:line="276" w:lineRule="auto"/>
        <w:rPr>
          <w:b/>
          <w:color w:val="00B050"/>
          <w:sz w:val="24"/>
          <w:szCs w:val="24"/>
        </w:rPr>
      </w:pPr>
      <w:r>
        <w:rPr>
          <w:b/>
          <w:color w:val="548DD4" w:themeColor="text2" w:themeTint="99"/>
          <w:sz w:val="24"/>
          <w:szCs w:val="24"/>
        </w:rPr>
        <w:tab/>
      </w:r>
    </w:p>
    <w:p w14:paraId="63885A29" w14:textId="5F887EE8" w:rsidR="00BF5659" w:rsidRDefault="005342B8" w:rsidP="007F57B0">
      <w:pPr>
        <w:pStyle w:val="Bezmezer"/>
        <w:tabs>
          <w:tab w:val="left" w:pos="284"/>
          <w:tab w:val="left" w:pos="567"/>
          <w:tab w:val="left" w:pos="1418"/>
          <w:tab w:val="left" w:pos="4678"/>
          <w:tab w:val="left" w:pos="5103"/>
          <w:tab w:val="left" w:pos="5954"/>
        </w:tabs>
        <w:spacing w:line="276" w:lineRule="auto"/>
        <w:rPr>
          <w:sz w:val="24"/>
          <w:szCs w:val="24"/>
        </w:rPr>
      </w:pPr>
      <w:r>
        <w:rPr>
          <w:bCs/>
          <w:sz w:val="24"/>
          <w:szCs w:val="24"/>
        </w:rPr>
        <w:tab/>
      </w:r>
      <w:r w:rsidR="00C7544E">
        <w:rPr>
          <w:sz w:val="24"/>
          <w:szCs w:val="24"/>
        </w:rPr>
        <w:t xml:space="preserve">- </w:t>
      </w:r>
      <w:r w:rsidR="00BF5659" w:rsidRPr="006D4995">
        <w:rPr>
          <w:sz w:val="24"/>
          <w:szCs w:val="24"/>
        </w:rPr>
        <w:t xml:space="preserve">pořadatel si vyhrazuje právo na </w:t>
      </w:r>
      <w:r w:rsidR="007F272A" w:rsidRPr="006D4995">
        <w:rPr>
          <w:sz w:val="24"/>
          <w:szCs w:val="24"/>
        </w:rPr>
        <w:t xml:space="preserve">možnou </w:t>
      </w:r>
      <w:r w:rsidR="00BF5659" w:rsidRPr="006D4995">
        <w:rPr>
          <w:sz w:val="24"/>
          <w:szCs w:val="24"/>
        </w:rPr>
        <w:t>změnu</w:t>
      </w:r>
      <w:r w:rsidR="007F272A" w:rsidRPr="006D4995">
        <w:rPr>
          <w:sz w:val="24"/>
          <w:szCs w:val="24"/>
        </w:rPr>
        <w:t xml:space="preserve"> termínu</w:t>
      </w:r>
    </w:p>
    <w:p w14:paraId="1E8990A2" w14:textId="7DC1AABD" w:rsidR="00C7544E" w:rsidRPr="006D4995" w:rsidRDefault="00C7544E" w:rsidP="00E76B5E">
      <w:pPr>
        <w:pStyle w:val="Bezmezer"/>
        <w:tabs>
          <w:tab w:val="left" w:pos="567"/>
        </w:tabs>
        <w:ind w:left="284"/>
        <w:rPr>
          <w:sz w:val="24"/>
          <w:szCs w:val="24"/>
        </w:rPr>
      </w:pPr>
      <w:r>
        <w:rPr>
          <w:sz w:val="24"/>
          <w:szCs w:val="24"/>
        </w:rPr>
        <w:t>- pořadatel si vyhrazuje právo na zrušení kurzu před zahájením z důvodu nenaplnění kapacity kurzu</w:t>
      </w:r>
    </w:p>
    <w:p w14:paraId="00F7D5D4" w14:textId="77777777" w:rsidR="00BF5659" w:rsidRPr="006D4995" w:rsidRDefault="00BF5659" w:rsidP="00E76B5E">
      <w:pPr>
        <w:pStyle w:val="Bezmezer"/>
        <w:tabs>
          <w:tab w:val="left" w:pos="567"/>
        </w:tabs>
        <w:ind w:left="284"/>
        <w:rPr>
          <w:sz w:val="24"/>
          <w:szCs w:val="24"/>
        </w:rPr>
      </w:pPr>
    </w:p>
    <w:p w14:paraId="3833DC5D" w14:textId="5FD5A060" w:rsidR="00D14AE5" w:rsidRPr="006D4995" w:rsidRDefault="00293CB3" w:rsidP="005F4158">
      <w:pPr>
        <w:pStyle w:val="Bezmezer"/>
        <w:tabs>
          <w:tab w:val="left" w:pos="567"/>
        </w:tabs>
        <w:ind w:left="284"/>
        <w:jc w:val="both"/>
        <w:rPr>
          <w:rStyle w:val="Hypertextovodkaz"/>
          <w:b/>
          <w:color w:val="auto"/>
          <w:sz w:val="24"/>
          <w:szCs w:val="24"/>
          <w:u w:val="none"/>
        </w:rPr>
      </w:pPr>
      <w:r>
        <w:rPr>
          <w:rStyle w:val="Hypertextovodkaz"/>
          <w:b/>
          <w:color w:val="auto"/>
          <w:sz w:val="24"/>
          <w:szCs w:val="24"/>
          <w:u w:val="none"/>
        </w:rPr>
        <w:t>Kurzovné se hradí převodem na účet v průběhu července a srpna, kdy od nás mailem obdržíte číslo účtu a přidělený variabilní symbol.</w:t>
      </w:r>
    </w:p>
    <w:p w14:paraId="3899AF1B" w14:textId="40C9301B" w:rsidR="00542D31" w:rsidRDefault="00542D31" w:rsidP="00E76B5E">
      <w:pPr>
        <w:pStyle w:val="Bezmezer"/>
        <w:tabs>
          <w:tab w:val="left" w:pos="567"/>
        </w:tabs>
        <w:ind w:left="284"/>
        <w:jc w:val="both"/>
        <w:rPr>
          <w:rStyle w:val="Hypertextovodkaz"/>
          <w:color w:val="auto"/>
          <w:sz w:val="24"/>
          <w:szCs w:val="24"/>
          <w:u w:val="none"/>
        </w:rPr>
      </w:pPr>
    </w:p>
    <w:p w14:paraId="7C7326B9" w14:textId="3C56417F" w:rsidR="00360BE8" w:rsidRDefault="007915AE" w:rsidP="00E76B5E">
      <w:pPr>
        <w:pStyle w:val="Bezmezer"/>
        <w:tabs>
          <w:tab w:val="left" w:pos="567"/>
        </w:tabs>
        <w:ind w:left="284"/>
        <w:jc w:val="both"/>
        <w:rPr>
          <w:rStyle w:val="Hypertextovodkaz"/>
          <w:b/>
          <w:bCs/>
          <w:color w:val="auto"/>
          <w:sz w:val="24"/>
          <w:szCs w:val="24"/>
          <w:u w:val="none"/>
        </w:rPr>
      </w:pPr>
      <w:r w:rsidRPr="00360BE8">
        <w:rPr>
          <w:rStyle w:val="Hypertextovodkaz"/>
          <w:b/>
          <w:bCs/>
          <w:color w:val="auto"/>
          <w:sz w:val="24"/>
          <w:szCs w:val="24"/>
          <w:u w:val="none"/>
        </w:rPr>
        <w:t xml:space="preserve">Zájemci o zapsání do tanečního kurzu zašlou přihlášku </w:t>
      </w:r>
      <w:r w:rsidR="00360BE8" w:rsidRPr="00360BE8">
        <w:rPr>
          <w:rStyle w:val="Hypertextovodkaz"/>
          <w:b/>
          <w:bCs/>
          <w:color w:val="auto"/>
          <w:sz w:val="24"/>
          <w:szCs w:val="24"/>
          <w:u w:val="none"/>
        </w:rPr>
        <w:t>n</w:t>
      </w:r>
      <w:r w:rsidR="00360BE8">
        <w:rPr>
          <w:rStyle w:val="Hypertextovodkaz"/>
          <w:b/>
          <w:bCs/>
          <w:color w:val="auto"/>
          <w:sz w:val="24"/>
          <w:szCs w:val="24"/>
          <w:u w:val="none"/>
        </w:rPr>
        <w:t>a</w:t>
      </w:r>
      <w:r w:rsidR="00360BE8" w:rsidRPr="00360BE8">
        <w:rPr>
          <w:rStyle w:val="Hypertextovodkaz"/>
          <w:b/>
          <w:bCs/>
          <w:color w:val="auto"/>
          <w:sz w:val="24"/>
          <w:szCs w:val="24"/>
          <w:u w:val="none"/>
        </w:rPr>
        <w:t xml:space="preserve"> e-mail: </w:t>
      </w:r>
      <w:hyperlink r:id="rId5" w:history="1">
        <w:r w:rsidR="00360BE8" w:rsidRPr="001A0E05">
          <w:rPr>
            <w:rStyle w:val="Hypertextovodkaz"/>
            <w:sz w:val="24"/>
            <w:szCs w:val="24"/>
          </w:rPr>
          <w:t>lenka.kresalkova@mufrenstat.cz</w:t>
        </w:r>
      </w:hyperlink>
      <w:r w:rsidR="00293CB3" w:rsidRPr="001A0E05">
        <w:rPr>
          <w:rStyle w:val="Hypertextovodkaz"/>
          <w:color w:val="auto"/>
          <w:sz w:val="24"/>
          <w:szCs w:val="24"/>
          <w:u w:val="none"/>
        </w:rPr>
        <w:t>.</w:t>
      </w:r>
    </w:p>
    <w:p w14:paraId="3ECAE7F6" w14:textId="77777777" w:rsidR="00360BE8" w:rsidRPr="006D4995" w:rsidRDefault="00360BE8" w:rsidP="00E76B5E">
      <w:pPr>
        <w:pStyle w:val="Bezmezer"/>
        <w:tabs>
          <w:tab w:val="left" w:pos="567"/>
        </w:tabs>
        <w:ind w:left="284"/>
        <w:jc w:val="both"/>
        <w:rPr>
          <w:rStyle w:val="Hypertextovodkaz"/>
          <w:color w:val="auto"/>
          <w:sz w:val="24"/>
          <w:szCs w:val="24"/>
          <w:u w:val="none"/>
        </w:rPr>
      </w:pPr>
    </w:p>
    <w:p w14:paraId="5EE126B4" w14:textId="7E96B2D6" w:rsidR="00360BE8" w:rsidRDefault="00360BE8" w:rsidP="00E76B5E">
      <w:pPr>
        <w:pStyle w:val="Bezmezer"/>
        <w:tabs>
          <w:tab w:val="left" w:pos="567"/>
        </w:tabs>
        <w:ind w:left="284"/>
        <w:jc w:val="both"/>
        <w:rPr>
          <w:rStyle w:val="Hypertextovodkaz"/>
          <w:color w:val="auto"/>
          <w:sz w:val="24"/>
          <w:szCs w:val="24"/>
          <w:u w:val="none"/>
        </w:rPr>
      </w:pPr>
      <w:r>
        <w:rPr>
          <w:rStyle w:val="Hypertextovodkaz"/>
          <w:color w:val="auto"/>
          <w:sz w:val="24"/>
          <w:szCs w:val="24"/>
          <w:u w:val="none"/>
        </w:rPr>
        <w:t>Doplňující informace:</w:t>
      </w:r>
    </w:p>
    <w:p w14:paraId="7657A7B6" w14:textId="12797D60" w:rsidR="00360BE8" w:rsidRDefault="007070A8" w:rsidP="00E76B5E">
      <w:pPr>
        <w:pStyle w:val="Bezmezer"/>
        <w:tabs>
          <w:tab w:val="left" w:pos="567"/>
        </w:tabs>
        <w:ind w:left="284"/>
        <w:jc w:val="both"/>
        <w:rPr>
          <w:rStyle w:val="Hypertextovodkaz"/>
          <w:color w:val="auto"/>
          <w:sz w:val="24"/>
          <w:szCs w:val="24"/>
          <w:u w:val="none"/>
        </w:rPr>
      </w:pPr>
      <w:r>
        <w:rPr>
          <w:rStyle w:val="Hypertextovodkaz"/>
          <w:color w:val="auto"/>
          <w:sz w:val="24"/>
          <w:szCs w:val="24"/>
          <w:u w:val="none"/>
        </w:rPr>
        <w:t xml:space="preserve">V případě zrušení kurzu z důvodu vládních </w:t>
      </w:r>
      <w:r w:rsidR="009C6FD5">
        <w:rPr>
          <w:rStyle w:val="Hypertextovodkaz"/>
          <w:color w:val="auto"/>
          <w:sz w:val="24"/>
          <w:szCs w:val="24"/>
          <w:u w:val="none"/>
        </w:rPr>
        <w:t>nařízení</w:t>
      </w:r>
      <w:r>
        <w:rPr>
          <w:rStyle w:val="Hypertextovodkaz"/>
          <w:color w:val="auto"/>
          <w:sz w:val="24"/>
          <w:szCs w:val="24"/>
          <w:u w:val="none"/>
        </w:rPr>
        <w:t>, kurzovné vracíme v poměrné části.</w:t>
      </w:r>
    </w:p>
    <w:p w14:paraId="6A0D4B02" w14:textId="78DDA269" w:rsidR="00753528" w:rsidRPr="006D4995" w:rsidRDefault="00753528" w:rsidP="00E76B5E">
      <w:pPr>
        <w:pStyle w:val="Bezmezer"/>
        <w:tabs>
          <w:tab w:val="left" w:pos="567"/>
        </w:tabs>
        <w:ind w:left="284"/>
        <w:jc w:val="both"/>
        <w:rPr>
          <w:rStyle w:val="Hypertextovodkaz"/>
          <w:color w:val="auto"/>
          <w:sz w:val="24"/>
          <w:szCs w:val="24"/>
          <w:u w:val="none"/>
        </w:rPr>
      </w:pPr>
      <w:r w:rsidRPr="006D4995">
        <w:rPr>
          <w:rStyle w:val="Hypertextovodkaz"/>
          <w:color w:val="auto"/>
          <w:sz w:val="24"/>
          <w:szCs w:val="24"/>
          <w:u w:val="none"/>
        </w:rPr>
        <w:t xml:space="preserve">Průkaz opravňující </w:t>
      </w:r>
      <w:r w:rsidR="00542D31" w:rsidRPr="006D4995">
        <w:rPr>
          <w:rStyle w:val="Hypertextovodkaz"/>
          <w:color w:val="auto"/>
          <w:sz w:val="24"/>
          <w:szCs w:val="24"/>
          <w:u w:val="none"/>
        </w:rPr>
        <w:t xml:space="preserve">ke </w:t>
      </w:r>
      <w:r w:rsidRPr="006D4995">
        <w:rPr>
          <w:rStyle w:val="Hypertextovodkaz"/>
          <w:color w:val="auto"/>
          <w:sz w:val="24"/>
          <w:szCs w:val="24"/>
          <w:u w:val="none"/>
        </w:rPr>
        <w:t>vstup</w:t>
      </w:r>
      <w:r w:rsidR="00542D31" w:rsidRPr="006D4995">
        <w:rPr>
          <w:rStyle w:val="Hypertextovodkaz"/>
          <w:color w:val="auto"/>
          <w:sz w:val="24"/>
          <w:szCs w:val="24"/>
          <w:u w:val="none"/>
        </w:rPr>
        <w:t>u</w:t>
      </w:r>
      <w:r w:rsidRPr="006D4995">
        <w:rPr>
          <w:rStyle w:val="Hypertextovodkaz"/>
          <w:color w:val="auto"/>
          <w:sz w:val="24"/>
          <w:szCs w:val="24"/>
          <w:u w:val="none"/>
        </w:rPr>
        <w:t xml:space="preserve"> do TK obdrží účastník kurzu na 1. lekci. Místenky na půlkolonu a kolonu TK se kurzistům prodávají ve dvou fázích</w:t>
      </w:r>
      <w:r w:rsidR="009C6FD5">
        <w:rPr>
          <w:rStyle w:val="Hypertextovodkaz"/>
          <w:color w:val="auto"/>
          <w:sz w:val="24"/>
          <w:szCs w:val="24"/>
          <w:u w:val="none"/>
        </w:rPr>
        <w:t>,</w:t>
      </w:r>
      <w:r w:rsidRPr="006D4995">
        <w:rPr>
          <w:rStyle w:val="Hypertextovodkaz"/>
          <w:color w:val="auto"/>
          <w:sz w:val="24"/>
          <w:szCs w:val="24"/>
          <w:u w:val="none"/>
        </w:rPr>
        <w:t xml:space="preserve"> vždy na lekcích. Z kapacitních důvodů se v první fázi prodávají maximálně 4 kusy na osobu (umožnění zakoupení všem kurzistům „dobrých místenek“ pro blízkou rodinu). Ve druhé fázi se zbylé místenky doprodávají.</w:t>
      </w:r>
    </w:p>
    <w:p w14:paraId="1B03863D" w14:textId="77777777" w:rsidR="004506C1" w:rsidRPr="006D4995" w:rsidRDefault="004506C1" w:rsidP="00E76B5E">
      <w:pPr>
        <w:pStyle w:val="Bezmezer"/>
        <w:tabs>
          <w:tab w:val="left" w:pos="567"/>
        </w:tabs>
        <w:ind w:left="284"/>
        <w:jc w:val="both"/>
        <w:rPr>
          <w:rStyle w:val="Hypertextovodkaz"/>
          <w:color w:val="auto"/>
          <w:sz w:val="24"/>
          <w:szCs w:val="24"/>
          <w:u w:val="none"/>
        </w:rPr>
      </w:pPr>
      <w:r w:rsidRPr="006D4995">
        <w:rPr>
          <w:rStyle w:val="Hypertextovodkaz"/>
          <w:color w:val="auto"/>
          <w:sz w:val="24"/>
          <w:szCs w:val="24"/>
          <w:u w:val="none"/>
        </w:rPr>
        <w:t>Taneční kurzy nejsou přístupné veřejnosti.</w:t>
      </w:r>
    </w:p>
    <w:p w14:paraId="714184F5" w14:textId="77777777" w:rsidR="00753528" w:rsidRPr="006D4995" w:rsidRDefault="00753528" w:rsidP="00E76B5E">
      <w:pPr>
        <w:pStyle w:val="Bezmezer"/>
        <w:tabs>
          <w:tab w:val="left" w:pos="567"/>
        </w:tabs>
        <w:ind w:left="284"/>
        <w:rPr>
          <w:b/>
          <w:sz w:val="24"/>
          <w:szCs w:val="24"/>
        </w:rPr>
      </w:pPr>
    </w:p>
    <w:p w14:paraId="7996B10C" w14:textId="77777777" w:rsidR="00FB1A31" w:rsidRPr="006D4995" w:rsidRDefault="00FB1A31" w:rsidP="00E76B5E">
      <w:pPr>
        <w:pStyle w:val="Bezmezer"/>
        <w:tabs>
          <w:tab w:val="left" w:pos="567"/>
        </w:tabs>
        <w:ind w:left="284"/>
        <w:rPr>
          <w:b/>
          <w:sz w:val="24"/>
          <w:szCs w:val="24"/>
        </w:rPr>
      </w:pPr>
      <w:r w:rsidRPr="006D4995">
        <w:rPr>
          <w:b/>
          <w:sz w:val="24"/>
          <w:szCs w:val="24"/>
        </w:rPr>
        <w:t>kontakt:</w:t>
      </w:r>
    </w:p>
    <w:p w14:paraId="251317EA" w14:textId="77777777" w:rsidR="00FB1A31" w:rsidRPr="006D4995" w:rsidRDefault="00FB1A31" w:rsidP="00E76B5E">
      <w:pPr>
        <w:pStyle w:val="Bezmezer"/>
        <w:tabs>
          <w:tab w:val="left" w:pos="567"/>
        </w:tabs>
        <w:ind w:left="284"/>
        <w:rPr>
          <w:sz w:val="24"/>
          <w:szCs w:val="24"/>
        </w:rPr>
      </w:pPr>
      <w:r w:rsidRPr="006D4995">
        <w:rPr>
          <w:sz w:val="24"/>
          <w:szCs w:val="24"/>
        </w:rPr>
        <w:t>kancelář Domu kultury, Dr. Parmy 254, 744 01 Frenštát p. R.</w:t>
      </w:r>
    </w:p>
    <w:p w14:paraId="68893DE7" w14:textId="2E6CBF70" w:rsidR="00D43C1E" w:rsidRDefault="00FB1A31" w:rsidP="00E76B5E">
      <w:pPr>
        <w:pStyle w:val="Bezmezer"/>
        <w:tabs>
          <w:tab w:val="left" w:pos="567"/>
        </w:tabs>
        <w:ind w:left="284"/>
        <w:rPr>
          <w:sz w:val="24"/>
          <w:szCs w:val="24"/>
        </w:rPr>
      </w:pPr>
      <w:hyperlink r:id="rId6" w:history="1">
        <w:r w:rsidRPr="006D4995">
          <w:rPr>
            <w:rStyle w:val="Hypertextovodkaz"/>
            <w:color w:val="auto"/>
            <w:sz w:val="24"/>
            <w:szCs w:val="24"/>
            <w:u w:val="none"/>
          </w:rPr>
          <w:t>www.kulturafrenstat.cz</w:t>
        </w:r>
      </w:hyperlink>
      <w:r w:rsidR="00542D31" w:rsidRPr="006D4995">
        <w:rPr>
          <w:sz w:val="24"/>
          <w:szCs w:val="24"/>
        </w:rPr>
        <w:t xml:space="preserve"> / </w:t>
      </w:r>
      <w:proofErr w:type="gramStart"/>
      <w:r w:rsidR="00542D31" w:rsidRPr="006D4995">
        <w:rPr>
          <w:sz w:val="24"/>
          <w:szCs w:val="24"/>
        </w:rPr>
        <w:t>lenka.</w:t>
      </w:r>
      <w:r w:rsidR="00A51269" w:rsidRPr="006D4995">
        <w:rPr>
          <w:sz w:val="24"/>
          <w:szCs w:val="24"/>
        </w:rPr>
        <w:t>kresalkova</w:t>
      </w:r>
      <w:proofErr w:type="gramEnd"/>
      <w:r>
        <w:fldChar w:fldCharType="begin"/>
      </w:r>
      <w:r>
        <w:instrText>HYPERLINK "mailto:mks@mufrenstat.cz"</w:instrText>
      </w:r>
      <w:r>
        <w:fldChar w:fldCharType="separate"/>
      </w:r>
      <w:r w:rsidRPr="006D4995">
        <w:rPr>
          <w:rStyle w:val="Hypertextovodkaz"/>
          <w:color w:val="auto"/>
          <w:sz w:val="24"/>
          <w:szCs w:val="24"/>
          <w:u w:val="none"/>
        </w:rPr>
        <w:t>@mufrenstat.cz</w:t>
      </w:r>
      <w:r>
        <w:rPr>
          <w:rStyle w:val="Hypertextovodkaz"/>
          <w:color w:val="auto"/>
          <w:sz w:val="24"/>
          <w:szCs w:val="24"/>
          <w:u w:val="none"/>
        </w:rPr>
        <w:fldChar w:fldCharType="end"/>
      </w:r>
      <w:r w:rsidR="00EF39E3" w:rsidRPr="006D4995">
        <w:rPr>
          <w:sz w:val="24"/>
          <w:szCs w:val="24"/>
        </w:rPr>
        <w:t xml:space="preserve"> / </w:t>
      </w:r>
      <w:r w:rsidRPr="006D4995">
        <w:rPr>
          <w:sz w:val="24"/>
          <w:szCs w:val="24"/>
        </w:rPr>
        <w:t>tel.: 556 835 397</w:t>
      </w:r>
      <w:bookmarkEnd w:id="0"/>
    </w:p>
    <w:p w14:paraId="1CF904EE" w14:textId="77777777" w:rsidR="00D43C1E" w:rsidRDefault="00D43C1E">
      <w:pPr>
        <w:rPr>
          <w:sz w:val="24"/>
          <w:szCs w:val="24"/>
        </w:rPr>
      </w:pPr>
      <w:r>
        <w:rPr>
          <w:sz w:val="24"/>
          <w:szCs w:val="24"/>
        </w:rPr>
        <w:br w:type="page"/>
      </w:r>
    </w:p>
    <w:p w14:paraId="26E9113E" w14:textId="21915849" w:rsidR="0032217D" w:rsidRDefault="00D32F4C" w:rsidP="0032217D">
      <w:pPr>
        <w:pStyle w:val="Bezmezer"/>
        <w:ind w:left="1134" w:right="765"/>
        <w:jc w:val="center"/>
        <w:rPr>
          <w:b/>
          <w:sz w:val="28"/>
          <w:szCs w:val="28"/>
        </w:rPr>
      </w:pPr>
      <w:r>
        <w:rPr>
          <w:bCs/>
          <w:sz w:val="24"/>
          <w:szCs w:val="24"/>
        </w:rPr>
        <w:lastRenderedPageBreak/>
        <w:t>14.00 hod.</w:t>
      </w:r>
    </w:p>
    <w:p w14:paraId="4558F7F2" w14:textId="56E88C41" w:rsidR="00D43C1E" w:rsidRDefault="00D43C1E" w:rsidP="0032217D">
      <w:pPr>
        <w:pStyle w:val="Bezmezer"/>
        <w:ind w:left="1134" w:right="765"/>
        <w:jc w:val="center"/>
        <w:rPr>
          <w:b/>
          <w:sz w:val="28"/>
          <w:szCs w:val="28"/>
        </w:rPr>
      </w:pPr>
      <w:r w:rsidRPr="00707526">
        <w:rPr>
          <w:b/>
          <w:sz w:val="28"/>
          <w:szCs w:val="28"/>
        </w:rPr>
        <w:t>MĚST</w:t>
      </w:r>
      <w:r w:rsidR="007F57B0">
        <w:rPr>
          <w:b/>
          <w:sz w:val="28"/>
          <w:szCs w:val="28"/>
        </w:rPr>
        <w:t>O</w:t>
      </w:r>
      <w:r>
        <w:rPr>
          <w:b/>
          <w:sz w:val="28"/>
          <w:szCs w:val="28"/>
        </w:rPr>
        <w:t xml:space="preserve"> </w:t>
      </w:r>
      <w:r w:rsidRPr="00707526">
        <w:rPr>
          <w:b/>
          <w:sz w:val="28"/>
          <w:szCs w:val="28"/>
        </w:rPr>
        <w:t>FRENŠTÁT POD RADHOŠTĚM</w:t>
      </w:r>
    </w:p>
    <w:p w14:paraId="012CCBCB" w14:textId="77777777" w:rsidR="00D43C1E" w:rsidRPr="00707526" w:rsidRDefault="00D43C1E" w:rsidP="0032217D">
      <w:pPr>
        <w:pStyle w:val="Bezmezer"/>
        <w:ind w:left="1134" w:right="765"/>
        <w:jc w:val="center"/>
        <w:rPr>
          <w:sz w:val="8"/>
          <w:szCs w:val="8"/>
        </w:rPr>
      </w:pPr>
    </w:p>
    <w:p w14:paraId="2E92EC29" w14:textId="6C089D8F" w:rsidR="00D43C1E" w:rsidRPr="00707526" w:rsidRDefault="00D43C1E" w:rsidP="0032217D">
      <w:pPr>
        <w:pStyle w:val="Bezmezer"/>
        <w:ind w:left="1134" w:right="765"/>
        <w:jc w:val="center"/>
        <w:rPr>
          <w:b/>
          <w:sz w:val="44"/>
          <w:szCs w:val="44"/>
        </w:rPr>
      </w:pPr>
      <w:r w:rsidRPr="00707526">
        <w:rPr>
          <w:b/>
          <w:sz w:val="44"/>
          <w:szCs w:val="44"/>
        </w:rPr>
        <w:t xml:space="preserve">TANEČNÍ KURZ </w:t>
      </w:r>
      <w:r w:rsidR="00D32F4C">
        <w:rPr>
          <w:b/>
          <w:sz w:val="44"/>
          <w:szCs w:val="44"/>
        </w:rPr>
        <w:t xml:space="preserve">II. </w:t>
      </w:r>
      <w:r w:rsidRPr="00707526">
        <w:rPr>
          <w:b/>
          <w:sz w:val="44"/>
          <w:szCs w:val="44"/>
        </w:rPr>
        <w:t>20</w:t>
      </w:r>
      <w:r>
        <w:rPr>
          <w:b/>
          <w:sz w:val="44"/>
          <w:szCs w:val="44"/>
        </w:rPr>
        <w:t>2</w:t>
      </w:r>
      <w:r w:rsidR="001C103E">
        <w:rPr>
          <w:b/>
          <w:sz w:val="44"/>
          <w:szCs w:val="44"/>
        </w:rPr>
        <w:t>5</w:t>
      </w:r>
    </w:p>
    <w:p w14:paraId="557AAA53" w14:textId="77777777" w:rsidR="00D43C1E" w:rsidRDefault="00D43C1E" w:rsidP="0032217D">
      <w:pPr>
        <w:pStyle w:val="Bezmezer"/>
        <w:ind w:left="1134" w:right="765"/>
        <w:jc w:val="center"/>
        <w:rPr>
          <w:b/>
          <w:sz w:val="32"/>
          <w:szCs w:val="32"/>
        </w:rPr>
      </w:pPr>
      <w:r w:rsidRPr="00707526">
        <w:rPr>
          <w:b/>
          <w:sz w:val="32"/>
          <w:szCs w:val="32"/>
        </w:rPr>
        <w:t>PŘIHLÁŠKA</w:t>
      </w:r>
    </w:p>
    <w:p w14:paraId="5DE517CB" w14:textId="77777777" w:rsidR="00D43C1E" w:rsidRPr="00707526" w:rsidRDefault="00D43C1E" w:rsidP="0032217D">
      <w:pPr>
        <w:pStyle w:val="Bezmezer"/>
        <w:ind w:left="1134" w:right="765"/>
        <w:jc w:val="center"/>
        <w:rPr>
          <w:b/>
          <w:sz w:val="8"/>
          <w:szCs w:val="8"/>
        </w:rPr>
      </w:pPr>
    </w:p>
    <w:p w14:paraId="38CE9C9D" w14:textId="77777777" w:rsidR="00D43C1E" w:rsidRPr="00293CB3" w:rsidRDefault="00D43C1E" w:rsidP="0032217D">
      <w:pPr>
        <w:pStyle w:val="Bezmezer"/>
        <w:ind w:left="1134" w:right="765"/>
        <w:jc w:val="center"/>
        <w:rPr>
          <w:bCs/>
          <w:color w:val="FF0000"/>
          <w:sz w:val="24"/>
          <w:szCs w:val="24"/>
        </w:rPr>
      </w:pPr>
      <w:r w:rsidRPr="00293CB3">
        <w:rPr>
          <w:bCs/>
          <w:color w:val="FF0000"/>
          <w:sz w:val="24"/>
          <w:szCs w:val="24"/>
        </w:rPr>
        <w:t xml:space="preserve">vyplněnou přihlášku zašlete na </w:t>
      </w:r>
      <w:hyperlink r:id="rId7" w:history="1">
        <w:r w:rsidRPr="00293CB3">
          <w:rPr>
            <w:rStyle w:val="Hypertextovodkaz"/>
            <w:bCs/>
            <w:sz w:val="24"/>
            <w:szCs w:val="24"/>
          </w:rPr>
          <w:t>lenka.kresalkova@mufrenstat.cz</w:t>
        </w:r>
      </w:hyperlink>
    </w:p>
    <w:p w14:paraId="695B1304" w14:textId="77777777" w:rsidR="00D43C1E" w:rsidRPr="00293CB3" w:rsidRDefault="00D43C1E" w:rsidP="0032217D">
      <w:pPr>
        <w:pStyle w:val="Bezmezer"/>
        <w:ind w:left="1134" w:right="765"/>
        <w:jc w:val="center"/>
        <w:rPr>
          <w:bCs/>
          <w:color w:val="FF0000"/>
          <w:sz w:val="24"/>
          <w:szCs w:val="24"/>
        </w:rPr>
      </w:pPr>
      <w:r w:rsidRPr="00293CB3">
        <w:rPr>
          <w:bCs/>
          <w:color w:val="FF0000"/>
          <w:sz w:val="24"/>
          <w:szCs w:val="24"/>
        </w:rPr>
        <w:t>a nechejte si potvrdit její přijetí</w:t>
      </w:r>
    </w:p>
    <w:p w14:paraId="65F57471" w14:textId="77777777" w:rsidR="00D43C1E" w:rsidRPr="00293CB3" w:rsidRDefault="00D43C1E" w:rsidP="0032217D">
      <w:pPr>
        <w:ind w:left="1134" w:right="765"/>
        <w:rPr>
          <w:bCs/>
          <w:sz w:val="12"/>
          <w:szCs w:val="12"/>
        </w:rPr>
      </w:pPr>
    </w:p>
    <w:p w14:paraId="1480F3C9" w14:textId="77777777" w:rsidR="00D43C1E" w:rsidRPr="00613C9C" w:rsidRDefault="00D43C1E" w:rsidP="0032217D">
      <w:pPr>
        <w:ind w:left="1134" w:right="765"/>
        <w:rPr>
          <w:sz w:val="12"/>
          <w:szCs w:val="12"/>
        </w:rPr>
      </w:pPr>
    </w:p>
    <w:p w14:paraId="6EE1715D" w14:textId="77777777" w:rsidR="007F57B0" w:rsidRDefault="007F57B0" w:rsidP="00E75646">
      <w:pPr>
        <w:pStyle w:val="Bezmezer"/>
        <w:pBdr>
          <w:bottom w:val="single" w:sz="4" w:space="1" w:color="auto"/>
        </w:pBdr>
        <w:ind w:left="1134" w:right="765"/>
        <w:rPr>
          <w:b/>
          <w:sz w:val="24"/>
          <w:szCs w:val="24"/>
        </w:rPr>
      </w:pPr>
    </w:p>
    <w:p w14:paraId="32152C9A" w14:textId="59CB7F59" w:rsidR="00D43C1E" w:rsidRDefault="00D43C1E" w:rsidP="00E75646">
      <w:pPr>
        <w:pStyle w:val="Bezmezer"/>
        <w:pBdr>
          <w:bottom w:val="single" w:sz="4" w:space="1" w:color="auto"/>
        </w:pBdr>
        <w:ind w:left="1134" w:right="765"/>
        <w:rPr>
          <w:b/>
          <w:sz w:val="24"/>
          <w:szCs w:val="24"/>
        </w:rPr>
      </w:pPr>
      <w:r w:rsidRPr="00BA2CE0">
        <w:rPr>
          <w:b/>
          <w:sz w:val="24"/>
          <w:szCs w:val="24"/>
        </w:rPr>
        <w:t>jméno</w:t>
      </w:r>
      <w:r>
        <w:rPr>
          <w:b/>
          <w:sz w:val="24"/>
          <w:szCs w:val="24"/>
        </w:rPr>
        <w:t>:</w:t>
      </w:r>
    </w:p>
    <w:p w14:paraId="715CEDD4" w14:textId="77777777" w:rsidR="00D43C1E" w:rsidRPr="00707526" w:rsidRDefault="00D43C1E" w:rsidP="0032217D">
      <w:pPr>
        <w:pStyle w:val="Bezmezer"/>
        <w:ind w:left="1134" w:right="765"/>
        <w:rPr>
          <w:b/>
          <w:sz w:val="24"/>
          <w:szCs w:val="24"/>
        </w:rPr>
      </w:pPr>
    </w:p>
    <w:p w14:paraId="151CCEB6" w14:textId="41D3086F" w:rsidR="00D43C1E" w:rsidRPr="00BA2CE0" w:rsidRDefault="00D43C1E" w:rsidP="0032217D">
      <w:pPr>
        <w:pStyle w:val="Bezmezer"/>
        <w:pBdr>
          <w:bottom w:val="single" w:sz="4" w:space="1" w:color="auto"/>
        </w:pBdr>
        <w:ind w:left="1134" w:right="765"/>
        <w:rPr>
          <w:b/>
          <w:sz w:val="24"/>
          <w:szCs w:val="24"/>
        </w:rPr>
      </w:pPr>
      <w:r w:rsidRPr="00BA2CE0">
        <w:rPr>
          <w:b/>
          <w:sz w:val="24"/>
          <w:szCs w:val="24"/>
        </w:rPr>
        <w:t>příjmení</w:t>
      </w:r>
      <w:r>
        <w:rPr>
          <w:b/>
          <w:sz w:val="24"/>
          <w:szCs w:val="24"/>
        </w:rPr>
        <w:t>:</w:t>
      </w:r>
    </w:p>
    <w:p w14:paraId="0D32D6CA" w14:textId="77777777" w:rsidR="00D43C1E" w:rsidRPr="00707526" w:rsidRDefault="00D43C1E" w:rsidP="0032217D">
      <w:pPr>
        <w:pStyle w:val="Bezmezer"/>
        <w:ind w:left="1134" w:right="765"/>
        <w:rPr>
          <w:b/>
          <w:sz w:val="24"/>
          <w:szCs w:val="24"/>
        </w:rPr>
      </w:pPr>
    </w:p>
    <w:p w14:paraId="7266BF79" w14:textId="77777777" w:rsidR="00D43C1E" w:rsidRPr="00BA2CE0" w:rsidRDefault="00D43C1E" w:rsidP="0032217D">
      <w:pPr>
        <w:pStyle w:val="Bezmezer"/>
        <w:pBdr>
          <w:bottom w:val="single" w:sz="4" w:space="1" w:color="auto"/>
          <w:between w:val="single" w:sz="4" w:space="1" w:color="auto"/>
        </w:pBdr>
        <w:ind w:left="1134" w:right="765"/>
        <w:rPr>
          <w:b/>
          <w:sz w:val="24"/>
          <w:szCs w:val="24"/>
        </w:rPr>
      </w:pPr>
      <w:r w:rsidRPr="00BA2CE0">
        <w:rPr>
          <w:b/>
          <w:sz w:val="24"/>
          <w:szCs w:val="24"/>
        </w:rPr>
        <w:t>bydliště</w:t>
      </w:r>
      <w:r>
        <w:rPr>
          <w:b/>
          <w:sz w:val="24"/>
          <w:szCs w:val="24"/>
        </w:rPr>
        <w:t>:</w:t>
      </w:r>
    </w:p>
    <w:p w14:paraId="6ACC78B8" w14:textId="77777777" w:rsidR="00D43C1E" w:rsidRPr="0032217D" w:rsidRDefault="00D43C1E" w:rsidP="0032217D">
      <w:pPr>
        <w:pStyle w:val="Bezmezer"/>
        <w:pBdr>
          <w:between w:val="single" w:sz="4" w:space="1" w:color="auto"/>
        </w:pBdr>
        <w:ind w:left="1134" w:right="765"/>
        <w:rPr>
          <w:b/>
          <w:sz w:val="48"/>
          <w:szCs w:val="48"/>
        </w:rPr>
      </w:pPr>
    </w:p>
    <w:p w14:paraId="41401D1C" w14:textId="3CBC64BC" w:rsidR="00D43C1E" w:rsidRPr="00707526" w:rsidRDefault="00D43C1E" w:rsidP="0032217D">
      <w:pPr>
        <w:pStyle w:val="Bezmezer"/>
        <w:pBdr>
          <w:between w:val="single" w:sz="4" w:space="1" w:color="auto"/>
        </w:pBdr>
        <w:ind w:left="1134" w:right="765"/>
        <w:rPr>
          <w:b/>
          <w:sz w:val="24"/>
          <w:szCs w:val="24"/>
        </w:rPr>
      </w:pPr>
    </w:p>
    <w:p w14:paraId="53A99529" w14:textId="77777777" w:rsidR="00D43C1E" w:rsidRPr="00BA2CE0" w:rsidRDefault="00D43C1E" w:rsidP="0032217D">
      <w:pPr>
        <w:pStyle w:val="Bezmezer"/>
        <w:pBdr>
          <w:bottom w:val="single" w:sz="4" w:space="1" w:color="auto"/>
          <w:between w:val="single" w:sz="4" w:space="1" w:color="auto"/>
        </w:pBdr>
        <w:ind w:left="1134" w:right="765"/>
        <w:rPr>
          <w:b/>
          <w:sz w:val="24"/>
          <w:szCs w:val="24"/>
        </w:rPr>
      </w:pPr>
      <w:r w:rsidRPr="00BA2CE0">
        <w:rPr>
          <w:b/>
          <w:sz w:val="24"/>
          <w:szCs w:val="24"/>
        </w:rPr>
        <w:t>datum narození</w:t>
      </w:r>
      <w:r>
        <w:rPr>
          <w:b/>
          <w:sz w:val="24"/>
          <w:szCs w:val="24"/>
        </w:rPr>
        <w:t>:</w:t>
      </w:r>
    </w:p>
    <w:p w14:paraId="2BCC2581" w14:textId="77777777" w:rsidR="00D43C1E" w:rsidRPr="00707526" w:rsidRDefault="00D43C1E" w:rsidP="0032217D">
      <w:pPr>
        <w:pStyle w:val="Bezmezer"/>
        <w:pBdr>
          <w:between w:val="single" w:sz="4" w:space="1" w:color="auto"/>
        </w:pBdr>
        <w:ind w:left="1134" w:right="765"/>
        <w:rPr>
          <w:b/>
          <w:sz w:val="24"/>
          <w:szCs w:val="24"/>
        </w:rPr>
      </w:pPr>
    </w:p>
    <w:p w14:paraId="51C79703" w14:textId="0DE4D31E" w:rsidR="00D43C1E" w:rsidRPr="00BA2CE0" w:rsidRDefault="00D43C1E" w:rsidP="0032217D">
      <w:pPr>
        <w:pStyle w:val="Bezmezer"/>
        <w:pBdr>
          <w:bottom w:val="single" w:sz="4" w:space="1" w:color="auto"/>
          <w:between w:val="single" w:sz="4" w:space="1" w:color="auto"/>
        </w:pBdr>
        <w:ind w:left="1134" w:right="765"/>
        <w:rPr>
          <w:b/>
          <w:sz w:val="24"/>
          <w:szCs w:val="24"/>
        </w:rPr>
      </w:pPr>
      <w:r w:rsidRPr="00BA2CE0">
        <w:rPr>
          <w:b/>
          <w:sz w:val="24"/>
          <w:szCs w:val="24"/>
        </w:rPr>
        <w:t>e-mai</w:t>
      </w:r>
      <w:r w:rsidR="00304367">
        <w:rPr>
          <w:b/>
          <w:sz w:val="24"/>
          <w:szCs w:val="24"/>
        </w:rPr>
        <w:t>l</w:t>
      </w:r>
      <w:r>
        <w:rPr>
          <w:b/>
          <w:sz w:val="24"/>
          <w:szCs w:val="24"/>
        </w:rPr>
        <w:t>:</w:t>
      </w:r>
    </w:p>
    <w:p w14:paraId="5AAF4B96" w14:textId="77777777" w:rsidR="0032217D" w:rsidRPr="00707526" w:rsidRDefault="0032217D" w:rsidP="0032217D">
      <w:pPr>
        <w:pStyle w:val="Bezmezer"/>
        <w:pBdr>
          <w:between w:val="single" w:sz="4" w:space="1" w:color="auto"/>
        </w:pBdr>
        <w:ind w:left="1134" w:right="765"/>
        <w:rPr>
          <w:b/>
          <w:sz w:val="24"/>
          <w:szCs w:val="24"/>
        </w:rPr>
      </w:pPr>
    </w:p>
    <w:p w14:paraId="1FDCD9E3" w14:textId="77777777" w:rsidR="00D43C1E" w:rsidRPr="00BA2CE0" w:rsidRDefault="00D43C1E" w:rsidP="0032217D">
      <w:pPr>
        <w:pStyle w:val="Bezmezer"/>
        <w:pBdr>
          <w:bottom w:val="single" w:sz="4" w:space="1" w:color="auto"/>
          <w:between w:val="single" w:sz="4" w:space="1" w:color="auto"/>
        </w:pBdr>
        <w:ind w:left="1134" w:right="765"/>
        <w:rPr>
          <w:b/>
          <w:sz w:val="24"/>
          <w:szCs w:val="24"/>
        </w:rPr>
      </w:pPr>
      <w:r w:rsidRPr="00BA2CE0">
        <w:rPr>
          <w:b/>
          <w:sz w:val="24"/>
          <w:szCs w:val="24"/>
        </w:rPr>
        <w:t>telefon</w:t>
      </w:r>
      <w:r>
        <w:rPr>
          <w:b/>
          <w:sz w:val="24"/>
          <w:szCs w:val="24"/>
        </w:rPr>
        <w:t>:</w:t>
      </w:r>
    </w:p>
    <w:p w14:paraId="769FA2AB" w14:textId="77777777" w:rsidR="00D43C1E" w:rsidRPr="00707526" w:rsidRDefault="00D43C1E" w:rsidP="0032217D">
      <w:pPr>
        <w:pStyle w:val="Bezmezer"/>
        <w:ind w:left="1134" w:right="765"/>
        <w:rPr>
          <w:sz w:val="24"/>
          <w:szCs w:val="24"/>
        </w:rPr>
      </w:pPr>
    </w:p>
    <w:p w14:paraId="653065B7" w14:textId="77777777" w:rsidR="00D43C1E" w:rsidRDefault="00D43C1E" w:rsidP="0032217D">
      <w:pPr>
        <w:pBdr>
          <w:bottom w:val="single" w:sz="4" w:space="1" w:color="auto"/>
        </w:pBdr>
        <w:ind w:left="1134" w:right="765"/>
        <w:rPr>
          <w:b/>
          <w:sz w:val="24"/>
          <w:szCs w:val="24"/>
        </w:rPr>
      </w:pPr>
      <w:r>
        <w:rPr>
          <w:b/>
          <w:sz w:val="24"/>
          <w:szCs w:val="24"/>
        </w:rPr>
        <w:t>datum:</w:t>
      </w:r>
    </w:p>
    <w:p w14:paraId="0CBB1764" w14:textId="4915F9B5" w:rsidR="00D43C1E" w:rsidRDefault="00D43C1E" w:rsidP="0032217D">
      <w:pPr>
        <w:pStyle w:val="Bezmezer"/>
        <w:ind w:left="1134" w:right="765"/>
        <w:jc w:val="center"/>
        <w:rPr>
          <w:b/>
          <w:sz w:val="16"/>
          <w:szCs w:val="16"/>
        </w:rPr>
      </w:pPr>
    </w:p>
    <w:p w14:paraId="6B196167" w14:textId="47BAA5A7" w:rsidR="00B73761" w:rsidRDefault="00B73761" w:rsidP="0032217D">
      <w:pPr>
        <w:pStyle w:val="Bezmezer"/>
        <w:ind w:left="1134" w:right="765"/>
        <w:jc w:val="center"/>
        <w:rPr>
          <w:b/>
          <w:sz w:val="16"/>
          <w:szCs w:val="16"/>
        </w:rPr>
      </w:pPr>
    </w:p>
    <w:p w14:paraId="5E71CD9C" w14:textId="4EE9C09F" w:rsidR="00B73761" w:rsidRDefault="00B73761" w:rsidP="0032217D">
      <w:pPr>
        <w:pStyle w:val="Bezmezer"/>
        <w:ind w:left="1134" w:right="765"/>
        <w:jc w:val="center"/>
        <w:rPr>
          <w:b/>
          <w:sz w:val="16"/>
          <w:szCs w:val="16"/>
        </w:rPr>
      </w:pPr>
    </w:p>
    <w:p w14:paraId="788F83A0" w14:textId="77777777" w:rsidR="00B73761" w:rsidRDefault="00B73761" w:rsidP="0032217D">
      <w:pPr>
        <w:pStyle w:val="Bezmezer"/>
        <w:ind w:left="1134" w:right="765"/>
        <w:jc w:val="center"/>
        <w:rPr>
          <w:b/>
          <w:sz w:val="16"/>
          <w:szCs w:val="16"/>
        </w:rPr>
      </w:pPr>
    </w:p>
    <w:p w14:paraId="007D1F1D" w14:textId="77777777" w:rsidR="00D43C1E" w:rsidRDefault="00D43C1E" w:rsidP="0032217D">
      <w:pPr>
        <w:pStyle w:val="Bezmezer"/>
        <w:ind w:left="1134" w:right="765"/>
        <w:jc w:val="both"/>
        <w:rPr>
          <w:b/>
          <w:sz w:val="16"/>
          <w:szCs w:val="16"/>
        </w:rPr>
      </w:pPr>
      <w:r w:rsidRPr="00707526">
        <w:rPr>
          <w:b/>
          <w:sz w:val="16"/>
          <w:szCs w:val="16"/>
        </w:rPr>
        <w:t>Souhlas se zpracováním osobních údajů dle platného zákona č.101/2000 Sb., o ochraně osobních údajů</w:t>
      </w:r>
    </w:p>
    <w:p w14:paraId="5B1F4F76" w14:textId="77777777" w:rsidR="00D43C1E" w:rsidRDefault="00D43C1E" w:rsidP="0032217D">
      <w:pPr>
        <w:pStyle w:val="Bezmezer"/>
        <w:ind w:left="1134" w:right="765"/>
        <w:jc w:val="both"/>
        <w:rPr>
          <w:b/>
          <w:sz w:val="16"/>
          <w:szCs w:val="16"/>
        </w:rPr>
      </w:pPr>
      <w:r w:rsidRPr="00707526">
        <w:rPr>
          <w:b/>
          <w:sz w:val="16"/>
          <w:szCs w:val="16"/>
        </w:rPr>
        <w:t>(dále jen „zákon o ochraně osobních údajů“), ve znění pozdějších předpisů a platné legislativy EU</w:t>
      </w:r>
    </w:p>
    <w:p w14:paraId="5B3836FC" w14:textId="77777777" w:rsidR="00D43C1E" w:rsidRPr="00707526" w:rsidRDefault="00D43C1E" w:rsidP="0032217D">
      <w:pPr>
        <w:pStyle w:val="Bezmezer"/>
        <w:ind w:left="1134" w:right="765"/>
        <w:jc w:val="both"/>
        <w:rPr>
          <w:b/>
          <w:sz w:val="6"/>
          <w:szCs w:val="6"/>
        </w:rPr>
      </w:pPr>
    </w:p>
    <w:p w14:paraId="16A2540A" w14:textId="5D532F28" w:rsidR="00D43C1E" w:rsidRPr="00707526" w:rsidRDefault="002D561D" w:rsidP="0032217D">
      <w:pPr>
        <w:pStyle w:val="Bezmezer"/>
        <w:ind w:left="1134" w:right="765"/>
        <w:jc w:val="both"/>
        <w:rPr>
          <w:b/>
          <w:sz w:val="16"/>
          <w:szCs w:val="16"/>
        </w:rPr>
      </w:pPr>
      <w:r>
        <w:rPr>
          <w:b/>
          <w:sz w:val="16"/>
          <w:szCs w:val="16"/>
        </w:rPr>
        <w:t>Vyplněním přihlášky</w:t>
      </w:r>
      <w:r w:rsidR="00D43C1E" w:rsidRPr="00707526">
        <w:rPr>
          <w:b/>
          <w:sz w:val="16"/>
          <w:szCs w:val="16"/>
        </w:rPr>
        <w:t xml:space="preserve"> uděluj</w:t>
      </w:r>
      <w:r>
        <w:rPr>
          <w:b/>
          <w:sz w:val="16"/>
          <w:szCs w:val="16"/>
        </w:rPr>
        <w:t>ete</w:t>
      </w:r>
      <w:r w:rsidR="00D43C1E" w:rsidRPr="00707526">
        <w:rPr>
          <w:b/>
          <w:sz w:val="16"/>
          <w:szCs w:val="16"/>
        </w:rPr>
        <w:t xml:space="preserve"> souhlas Městu Frenštát pod Radhoštěm, se sídlem nám. Míru 1, 744 01 Frenštát p. R., IČ: 00297852, (dále jen „Zpracovatel“), aby </w:t>
      </w:r>
    </w:p>
    <w:p w14:paraId="6C7ECC16" w14:textId="77777777" w:rsidR="00D43C1E" w:rsidRPr="00707526" w:rsidRDefault="00D43C1E" w:rsidP="0032217D">
      <w:pPr>
        <w:pStyle w:val="Bezmezer"/>
        <w:ind w:left="1134" w:right="765"/>
        <w:jc w:val="both"/>
        <w:rPr>
          <w:sz w:val="6"/>
          <w:szCs w:val="6"/>
        </w:rPr>
      </w:pPr>
    </w:p>
    <w:p w14:paraId="57685AA2" w14:textId="77777777" w:rsidR="00D43C1E" w:rsidRPr="00707526" w:rsidRDefault="00D43C1E" w:rsidP="0032217D">
      <w:pPr>
        <w:pStyle w:val="Bezmezer"/>
        <w:ind w:left="1134" w:right="765"/>
        <w:jc w:val="both"/>
        <w:rPr>
          <w:sz w:val="16"/>
          <w:szCs w:val="16"/>
        </w:rPr>
      </w:pPr>
      <w:r w:rsidRPr="00707526">
        <w:rPr>
          <w:sz w:val="16"/>
          <w:szCs w:val="16"/>
        </w:rPr>
        <w:t xml:space="preserve">1) Zpracovávalo tyto mé osobní </w:t>
      </w:r>
      <w:proofErr w:type="gramStart"/>
      <w:r w:rsidRPr="00707526">
        <w:rPr>
          <w:sz w:val="16"/>
          <w:szCs w:val="16"/>
        </w:rPr>
        <w:t>údaje - jméno</w:t>
      </w:r>
      <w:proofErr w:type="gramEnd"/>
      <w:r w:rsidRPr="00707526">
        <w:rPr>
          <w:sz w:val="16"/>
          <w:szCs w:val="16"/>
        </w:rPr>
        <w:t xml:space="preserve"> a příjmení, bydliště, datum narození, e-mail, telefonní číslo.</w:t>
      </w:r>
    </w:p>
    <w:p w14:paraId="5969CF64" w14:textId="77777777" w:rsidR="00D43C1E" w:rsidRPr="00707526" w:rsidRDefault="00D43C1E" w:rsidP="0032217D">
      <w:pPr>
        <w:pStyle w:val="Bezmezer"/>
        <w:ind w:left="1134" w:right="765"/>
        <w:jc w:val="both"/>
        <w:rPr>
          <w:sz w:val="16"/>
          <w:szCs w:val="16"/>
        </w:rPr>
      </w:pPr>
      <w:r w:rsidRPr="00707526">
        <w:rPr>
          <w:sz w:val="16"/>
          <w:szCs w:val="16"/>
        </w:rPr>
        <w:t>2) Výše uvedené osobní údaje je nutné zpracovat za účelem přihlášení do tanečních kurzů. Tyto údaje budou Zpracovatelem zpracovány do doby ukončení tanečního kurzu</w:t>
      </w:r>
      <w:r>
        <w:rPr>
          <w:sz w:val="16"/>
          <w:szCs w:val="16"/>
        </w:rPr>
        <w:t>.</w:t>
      </w:r>
    </w:p>
    <w:p w14:paraId="4B4627AA" w14:textId="77777777" w:rsidR="00D43C1E" w:rsidRPr="00707526" w:rsidRDefault="00D43C1E" w:rsidP="0032217D">
      <w:pPr>
        <w:pStyle w:val="Bezmezer"/>
        <w:ind w:left="1134" w:right="765"/>
        <w:jc w:val="both"/>
        <w:rPr>
          <w:sz w:val="16"/>
          <w:szCs w:val="16"/>
        </w:rPr>
      </w:pPr>
      <w:r w:rsidRPr="00707526">
        <w:rPr>
          <w:sz w:val="16"/>
          <w:szCs w:val="16"/>
        </w:rPr>
        <w:t>3) Zpracování osobních údajů je prováděno Zpracovatelem, osobní údaje však mohou zpracovávat i Správce (platba kurzovného) a tito další zpracovatelé: poskytovatelé zpracovatelských softwarů, služeb a aplikací, které však v současné době společnost nevyužívá.</w:t>
      </w:r>
    </w:p>
    <w:p w14:paraId="5D6C73A8" w14:textId="77777777" w:rsidR="00D43C1E" w:rsidRPr="00707526" w:rsidRDefault="00D43C1E" w:rsidP="0032217D">
      <w:pPr>
        <w:pStyle w:val="Bezmezer"/>
        <w:ind w:left="1134" w:right="765"/>
        <w:jc w:val="both"/>
        <w:rPr>
          <w:sz w:val="16"/>
          <w:szCs w:val="16"/>
        </w:rPr>
      </w:pPr>
      <w:r w:rsidRPr="00707526">
        <w:rPr>
          <w:sz w:val="16"/>
          <w:szCs w:val="16"/>
        </w:rPr>
        <w:t>4) Vezměte, prosíme na vědomí, že máte právo: Kdykoliv tento souhlas odvolat, a to například zasláním emailu nebo dopisu na kontaktní údaje výše uvedeného zpracovatele, požadovat po nás informaci, jaké vaše osobní údaje zpracováváme, na výmaz vašich osobních údajů, na omezení zpracování vašich osobních údajů, na přenositelnost údajů, vyžádat si u nás přístup k těmto údajům a tyto nechat aktualizovat nebo opravit, v případě pochybností o dodržování povinností souvisejících se zpracováním osobních údajů obrátit se na nás nebo na dozorový úřad.</w:t>
      </w:r>
    </w:p>
    <w:p w14:paraId="6EB4F01F" w14:textId="77777777" w:rsidR="00FB1A31" w:rsidRPr="006D4995" w:rsidRDefault="00FB1A31" w:rsidP="0032217D">
      <w:pPr>
        <w:pStyle w:val="Bezmezer"/>
        <w:tabs>
          <w:tab w:val="left" w:pos="567"/>
        </w:tabs>
        <w:ind w:left="1134"/>
        <w:rPr>
          <w:sz w:val="24"/>
          <w:szCs w:val="24"/>
        </w:rPr>
      </w:pPr>
    </w:p>
    <w:sectPr w:rsidR="00FB1A31" w:rsidRPr="006D4995" w:rsidSect="001F370A">
      <w:pgSz w:w="11906" w:h="16838"/>
      <w:pgMar w:top="1418" w:right="680" w:bottom="851" w:left="680" w:header="709" w:footer="709" w:gutter="0"/>
      <w:cols w:sep="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CD0"/>
    <w:multiLevelType w:val="hybridMultilevel"/>
    <w:tmpl w:val="CF904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343268"/>
    <w:multiLevelType w:val="hybridMultilevel"/>
    <w:tmpl w:val="B36E1EF8"/>
    <w:lvl w:ilvl="0" w:tplc="627A6C52">
      <w:start w:val="1"/>
      <w:numFmt w:val="decimal"/>
      <w:lvlText w:val="%1."/>
      <w:lvlJc w:val="left"/>
      <w:pPr>
        <w:ind w:left="644" w:hanging="360"/>
      </w:pPr>
      <w:rPr>
        <w:rFonts w:hint="default"/>
        <w:b/>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EB32C6F"/>
    <w:multiLevelType w:val="hybridMultilevel"/>
    <w:tmpl w:val="7894505A"/>
    <w:lvl w:ilvl="0" w:tplc="60CA954E">
      <w:numFmt w:val="bullet"/>
      <w:lvlText w:val="-"/>
      <w:lvlJc w:val="left"/>
      <w:pPr>
        <w:ind w:left="929" w:hanging="360"/>
      </w:pPr>
      <w:rPr>
        <w:rFonts w:ascii="Calibri" w:eastAsiaTheme="minorHAnsi" w:hAnsi="Calibri" w:cs="Calibri" w:hint="default"/>
        <w:b/>
      </w:rPr>
    </w:lvl>
    <w:lvl w:ilvl="1" w:tplc="04050003" w:tentative="1">
      <w:start w:val="1"/>
      <w:numFmt w:val="bullet"/>
      <w:lvlText w:val="o"/>
      <w:lvlJc w:val="left"/>
      <w:pPr>
        <w:ind w:left="1649" w:hanging="360"/>
      </w:pPr>
      <w:rPr>
        <w:rFonts w:ascii="Courier New" w:hAnsi="Courier New" w:cs="Courier New" w:hint="default"/>
      </w:rPr>
    </w:lvl>
    <w:lvl w:ilvl="2" w:tplc="04050005" w:tentative="1">
      <w:start w:val="1"/>
      <w:numFmt w:val="bullet"/>
      <w:lvlText w:val=""/>
      <w:lvlJc w:val="left"/>
      <w:pPr>
        <w:ind w:left="2369" w:hanging="360"/>
      </w:pPr>
      <w:rPr>
        <w:rFonts w:ascii="Wingdings" w:hAnsi="Wingdings" w:hint="default"/>
      </w:rPr>
    </w:lvl>
    <w:lvl w:ilvl="3" w:tplc="04050001" w:tentative="1">
      <w:start w:val="1"/>
      <w:numFmt w:val="bullet"/>
      <w:lvlText w:val=""/>
      <w:lvlJc w:val="left"/>
      <w:pPr>
        <w:ind w:left="3089" w:hanging="360"/>
      </w:pPr>
      <w:rPr>
        <w:rFonts w:ascii="Symbol" w:hAnsi="Symbol" w:hint="default"/>
      </w:rPr>
    </w:lvl>
    <w:lvl w:ilvl="4" w:tplc="04050003" w:tentative="1">
      <w:start w:val="1"/>
      <w:numFmt w:val="bullet"/>
      <w:lvlText w:val="o"/>
      <w:lvlJc w:val="left"/>
      <w:pPr>
        <w:ind w:left="3809" w:hanging="360"/>
      </w:pPr>
      <w:rPr>
        <w:rFonts w:ascii="Courier New" w:hAnsi="Courier New" w:cs="Courier New" w:hint="default"/>
      </w:rPr>
    </w:lvl>
    <w:lvl w:ilvl="5" w:tplc="04050005" w:tentative="1">
      <w:start w:val="1"/>
      <w:numFmt w:val="bullet"/>
      <w:lvlText w:val=""/>
      <w:lvlJc w:val="left"/>
      <w:pPr>
        <w:ind w:left="4529" w:hanging="360"/>
      </w:pPr>
      <w:rPr>
        <w:rFonts w:ascii="Wingdings" w:hAnsi="Wingdings" w:hint="default"/>
      </w:rPr>
    </w:lvl>
    <w:lvl w:ilvl="6" w:tplc="04050001" w:tentative="1">
      <w:start w:val="1"/>
      <w:numFmt w:val="bullet"/>
      <w:lvlText w:val=""/>
      <w:lvlJc w:val="left"/>
      <w:pPr>
        <w:ind w:left="5249" w:hanging="360"/>
      </w:pPr>
      <w:rPr>
        <w:rFonts w:ascii="Symbol" w:hAnsi="Symbol" w:hint="default"/>
      </w:rPr>
    </w:lvl>
    <w:lvl w:ilvl="7" w:tplc="04050003" w:tentative="1">
      <w:start w:val="1"/>
      <w:numFmt w:val="bullet"/>
      <w:lvlText w:val="o"/>
      <w:lvlJc w:val="left"/>
      <w:pPr>
        <w:ind w:left="5969" w:hanging="360"/>
      </w:pPr>
      <w:rPr>
        <w:rFonts w:ascii="Courier New" w:hAnsi="Courier New" w:cs="Courier New" w:hint="default"/>
      </w:rPr>
    </w:lvl>
    <w:lvl w:ilvl="8" w:tplc="04050005" w:tentative="1">
      <w:start w:val="1"/>
      <w:numFmt w:val="bullet"/>
      <w:lvlText w:val=""/>
      <w:lvlJc w:val="left"/>
      <w:pPr>
        <w:ind w:left="6689" w:hanging="360"/>
      </w:pPr>
      <w:rPr>
        <w:rFonts w:ascii="Wingdings" w:hAnsi="Wingdings" w:hint="default"/>
      </w:rPr>
    </w:lvl>
  </w:abstractNum>
  <w:abstractNum w:abstractNumId="3" w15:restartNumberingAfterBreak="0">
    <w:nsid w:val="4134352E"/>
    <w:multiLevelType w:val="hybridMultilevel"/>
    <w:tmpl w:val="E7F8D2FA"/>
    <w:lvl w:ilvl="0" w:tplc="05B2FBD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1C066D"/>
    <w:multiLevelType w:val="hybridMultilevel"/>
    <w:tmpl w:val="E5F0D5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344871"/>
    <w:multiLevelType w:val="hybridMultilevel"/>
    <w:tmpl w:val="F10A9ED6"/>
    <w:lvl w:ilvl="0" w:tplc="AFF6E82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1940332711">
    <w:abstractNumId w:val="4"/>
  </w:num>
  <w:num w:numId="2" w16cid:durableId="876157307">
    <w:abstractNumId w:val="0"/>
  </w:num>
  <w:num w:numId="3" w16cid:durableId="571813076">
    <w:abstractNumId w:val="2"/>
  </w:num>
  <w:num w:numId="4" w16cid:durableId="1708023519">
    <w:abstractNumId w:val="3"/>
  </w:num>
  <w:num w:numId="5" w16cid:durableId="1065224447">
    <w:abstractNumId w:val="5"/>
  </w:num>
  <w:num w:numId="6" w16cid:durableId="905533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59"/>
    <w:rsid w:val="00010FED"/>
    <w:rsid w:val="000D167E"/>
    <w:rsid w:val="001A0E05"/>
    <w:rsid w:val="001C103E"/>
    <w:rsid w:val="001F370A"/>
    <w:rsid w:val="00211578"/>
    <w:rsid w:val="0022416C"/>
    <w:rsid w:val="00256916"/>
    <w:rsid w:val="00287846"/>
    <w:rsid w:val="00293CB3"/>
    <w:rsid w:val="002A4889"/>
    <w:rsid w:val="002C4F7C"/>
    <w:rsid w:val="002D561D"/>
    <w:rsid w:val="00304367"/>
    <w:rsid w:val="0032217D"/>
    <w:rsid w:val="00360BE8"/>
    <w:rsid w:val="00393CE8"/>
    <w:rsid w:val="003C5F77"/>
    <w:rsid w:val="003D295A"/>
    <w:rsid w:val="003E4A9C"/>
    <w:rsid w:val="0042147B"/>
    <w:rsid w:val="00443790"/>
    <w:rsid w:val="004506C1"/>
    <w:rsid w:val="00472299"/>
    <w:rsid w:val="00485BF9"/>
    <w:rsid w:val="00490DF3"/>
    <w:rsid w:val="004B7A81"/>
    <w:rsid w:val="004F5D68"/>
    <w:rsid w:val="005342B8"/>
    <w:rsid w:val="00542D31"/>
    <w:rsid w:val="005D76D5"/>
    <w:rsid w:val="005F4158"/>
    <w:rsid w:val="00607ED1"/>
    <w:rsid w:val="00613C9C"/>
    <w:rsid w:val="006758C2"/>
    <w:rsid w:val="00685108"/>
    <w:rsid w:val="006D4995"/>
    <w:rsid w:val="007070A8"/>
    <w:rsid w:val="00707526"/>
    <w:rsid w:val="007238E8"/>
    <w:rsid w:val="00753528"/>
    <w:rsid w:val="007915AE"/>
    <w:rsid w:val="007F272A"/>
    <w:rsid w:val="007F345C"/>
    <w:rsid w:val="007F57B0"/>
    <w:rsid w:val="00862D3D"/>
    <w:rsid w:val="00870C98"/>
    <w:rsid w:val="008D396D"/>
    <w:rsid w:val="00977976"/>
    <w:rsid w:val="00983868"/>
    <w:rsid w:val="009B3798"/>
    <w:rsid w:val="009C6FD5"/>
    <w:rsid w:val="009D1099"/>
    <w:rsid w:val="009D3A43"/>
    <w:rsid w:val="009D6F80"/>
    <w:rsid w:val="00A51269"/>
    <w:rsid w:val="00AD49F9"/>
    <w:rsid w:val="00B02167"/>
    <w:rsid w:val="00B67DFC"/>
    <w:rsid w:val="00B73761"/>
    <w:rsid w:val="00B77885"/>
    <w:rsid w:val="00BE201D"/>
    <w:rsid w:val="00BF5659"/>
    <w:rsid w:val="00C075CB"/>
    <w:rsid w:val="00C71144"/>
    <w:rsid w:val="00C7544E"/>
    <w:rsid w:val="00CD5E81"/>
    <w:rsid w:val="00D14AE5"/>
    <w:rsid w:val="00D32F4C"/>
    <w:rsid w:val="00D43C1E"/>
    <w:rsid w:val="00D475A7"/>
    <w:rsid w:val="00DD27D8"/>
    <w:rsid w:val="00DD6799"/>
    <w:rsid w:val="00E14E72"/>
    <w:rsid w:val="00E415F7"/>
    <w:rsid w:val="00E6040F"/>
    <w:rsid w:val="00E669CF"/>
    <w:rsid w:val="00E75646"/>
    <w:rsid w:val="00E76B5E"/>
    <w:rsid w:val="00EF39E3"/>
    <w:rsid w:val="00F0342D"/>
    <w:rsid w:val="00F116CA"/>
    <w:rsid w:val="00F80057"/>
    <w:rsid w:val="00F80699"/>
    <w:rsid w:val="00F90824"/>
    <w:rsid w:val="00F94DA5"/>
    <w:rsid w:val="00FA2D94"/>
    <w:rsid w:val="00FB1A31"/>
    <w:rsid w:val="00FE3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31C3"/>
  <w15:docId w15:val="{70910134-154A-45DE-A636-CD5614C8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352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F5659"/>
    <w:pPr>
      <w:spacing w:after="0" w:line="240" w:lineRule="auto"/>
    </w:pPr>
  </w:style>
  <w:style w:type="character" w:styleId="Hypertextovodkaz">
    <w:name w:val="Hyperlink"/>
    <w:basedOn w:val="Standardnpsmoodstavce"/>
    <w:uiPriority w:val="99"/>
    <w:unhideWhenUsed/>
    <w:rsid w:val="00FB1A31"/>
    <w:rPr>
      <w:color w:val="0000FF" w:themeColor="hyperlink"/>
      <w:u w:val="single"/>
    </w:rPr>
  </w:style>
  <w:style w:type="paragraph" w:styleId="Textbubliny">
    <w:name w:val="Balloon Text"/>
    <w:basedOn w:val="Normln"/>
    <w:link w:val="TextbublinyChar"/>
    <w:uiPriority w:val="99"/>
    <w:semiHidden/>
    <w:unhideWhenUsed/>
    <w:rsid w:val="004B7A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B7A81"/>
    <w:rPr>
      <w:rFonts w:ascii="Tahoma" w:hAnsi="Tahoma" w:cs="Tahoma"/>
      <w:sz w:val="16"/>
      <w:szCs w:val="16"/>
    </w:rPr>
  </w:style>
  <w:style w:type="character" w:styleId="Nevyeenzmnka">
    <w:name w:val="Unresolved Mention"/>
    <w:basedOn w:val="Standardnpsmoodstavce"/>
    <w:uiPriority w:val="99"/>
    <w:semiHidden/>
    <w:unhideWhenUsed/>
    <w:rsid w:val="0036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ka.kresalkova@mufrensta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lturafrenstat.cz" TargetMode="External"/><Relationship Id="rId5" Type="http://schemas.openxmlformats.org/officeDocument/2006/relationships/hyperlink" Target="mailto:lenka.kresalkova@mufrenstat.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3028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MěKS</cp:lastModifiedBy>
  <cp:revision>2</cp:revision>
  <cp:lastPrinted>2018-04-26T05:56:00Z</cp:lastPrinted>
  <dcterms:created xsi:type="dcterms:W3CDTF">2025-03-20T09:42:00Z</dcterms:created>
  <dcterms:modified xsi:type="dcterms:W3CDTF">2025-03-20T09:42:00Z</dcterms:modified>
</cp:coreProperties>
</file>